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A8594" w14:textId="7C324D0E" w:rsidR="00BC24F9" w:rsidRDefault="00BC24F9" w:rsidP="00BC24F9">
      <w:pPr>
        <w:autoSpaceDE w:val="0"/>
        <w:autoSpaceDN w:val="0"/>
        <w:adjustRightInd w:val="0"/>
        <w:ind w:left="142" w:right="-1"/>
        <w:contextualSpacing/>
        <w:jc w:val="both"/>
        <w:rPr>
          <w:rFonts w:asciiTheme="minorHAnsi" w:eastAsia="Times New Roman" w:hAnsiTheme="minorHAnsi" w:cstheme="minorHAnsi"/>
          <w:sz w:val="22"/>
          <w:szCs w:val="22"/>
          <w:lang w:val="en-GB" w:eastAsia="en-GB"/>
        </w:rPr>
      </w:pPr>
      <w:r w:rsidRPr="00BC24F9">
        <w:rPr>
          <w:rFonts w:asciiTheme="minorHAnsi" w:eastAsia="Times New Roman" w:hAnsiTheme="minorHAnsi" w:cstheme="minorHAnsi"/>
          <w:noProof/>
          <w:sz w:val="22"/>
          <w:szCs w:val="22"/>
          <w:lang w:val="en-GB" w:eastAsia="en-GB"/>
        </w:rPr>
        <w:drawing>
          <wp:anchor distT="0" distB="0" distL="114300" distR="114300" simplePos="0" relativeHeight="251663360" behindDoc="0" locked="0" layoutInCell="1" allowOverlap="1" wp14:anchorId="10F09200" wp14:editId="46CF9CFE">
            <wp:simplePos x="0" y="0"/>
            <wp:positionH relativeFrom="column">
              <wp:posOffset>-367665</wp:posOffset>
            </wp:positionH>
            <wp:positionV relativeFrom="paragraph">
              <wp:posOffset>-573717</wp:posOffset>
            </wp:positionV>
            <wp:extent cx="3903980" cy="95758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PRE lancs logo 2.png.jpg"/>
                    <pic:cNvPicPr/>
                  </pic:nvPicPr>
                  <pic:blipFill>
                    <a:blip r:embed="rId9">
                      <a:extLst>
                        <a:ext uri="{28A0092B-C50C-407E-A947-70E740481C1C}">
                          <a14:useLocalDpi xmlns:a14="http://schemas.microsoft.com/office/drawing/2010/main" val="0"/>
                        </a:ext>
                      </a:extLst>
                    </a:blip>
                    <a:stretch>
                      <a:fillRect/>
                    </a:stretch>
                  </pic:blipFill>
                  <pic:spPr>
                    <a:xfrm>
                      <a:off x="0" y="0"/>
                      <a:ext cx="3903980" cy="957580"/>
                    </a:xfrm>
                    <a:prstGeom prst="rect">
                      <a:avLst/>
                    </a:prstGeom>
                  </pic:spPr>
                </pic:pic>
              </a:graphicData>
            </a:graphic>
            <wp14:sizeRelH relativeFrom="page">
              <wp14:pctWidth>0</wp14:pctWidth>
            </wp14:sizeRelH>
            <wp14:sizeRelV relativeFrom="page">
              <wp14:pctHeight>0</wp14:pctHeight>
            </wp14:sizeRelV>
          </wp:anchor>
        </w:drawing>
      </w:r>
    </w:p>
    <w:p w14:paraId="58DDD1BF" w14:textId="67FD51A6" w:rsidR="004673D5" w:rsidRPr="00BC24F9" w:rsidRDefault="00BC24F9" w:rsidP="00BC24F9">
      <w:pPr>
        <w:autoSpaceDE w:val="0"/>
        <w:autoSpaceDN w:val="0"/>
        <w:adjustRightInd w:val="0"/>
        <w:ind w:left="142" w:right="-1"/>
        <w:contextualSpacing/>
        <w:jc w:val="both"/>
        <w:rPr>
          <w:rFonts w:asciiTheme="minorHAnsi" w:eastAsia="Times New Roman" w:hAnsiTheme="minorHAnsi" w:cstheme="minorHAnsi"/>
          <w:sz w:val="22"/>
          <w:szCs w:val="22"/>
          <w:lang w:val="en-GB" w:eastAsia="en-GB"/>
        </w:rPr>
      </w:pPr>
      <w:r w:rsidRPr="00BC24F9">
        <w:rPr>
          <w:rFonts w:asciiTheme="minorHAnsi" w:eastAsia="Times New Roman" w:hAnsiTheme="minorHAnsi" w:cstheme="minorHAnsi"/>
          <w:noProof/>
          <w:sz w:val="22"/>
          <w:szCs w:val="22"/>
          <w:lang w:val="en-GB" w:eastAsia="en-GB"/>
        </w:rPr>
        <mc:AlternateContent>
          <mc:Choice Requires="wps">
            <w:drawing>
              <wp:anchor distT="0" distB="0" distL="114300" distR="114300" simplePos="0" relativeHeight="251664384" behindDoc="0" locked="0" layoutInCell="1" allowOverlap="1" wp14:anchorId="43AEAB07" wp14:editId="30C306AD">
                <wp:simplePos x="0" y="0"/>
                <wp:positionH relativeFrom="column">
                  <wp:posOffset>3537585</wp:posOffset>
                </wp:positionH>
                <wp:positionV relativeFrom="paragraph">
                  <wp:posOffset>-320040</wp:posOffset>
                </wp:positionV>
                <wp:extent cx="2942590"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2590" cy="1403985"/>
                        </a:xfrm>
                        <a:prstGeom prst="rect">
                          <a:avLst/>
                        </a:prstGeom>
                        <a:solidFill>
                          <a:srgbClr val="FFFFFF"/>
                        </a:solidFill>
                        <a:ln w="9525">
                          <a:noFill/>
                          <a:miter lim="800000"/>
                          <a:headEnd/>
                          <a:tailEnd/>
                        </a:ln>
                      </wps:spPr>
                      <wps:txbx>
                        <w:txbxContent>
                          <w:p w14:paraId="6E4B62F6" w14:textId="019116FE" w:rsidR="00AC7CFA" w:rsidRPr="00BC24F9" w:rsidRDefault="00AC7CFA" w:rsidP="00AC7CFA">
                            <w:pPr>
                              <w:jc w:val="right"/>
                              <w:rPr>
                                <w:rFonts w:asciiTheme="minorHAnsi" w:hAnsiTheme="minorHAnsi" w:cstheme="minorHAnsi"/>
                                <w:color w:val="6D4F48" w:themeColor="accent6"/>
                                <w:sz w:val="32"/>
                                <w:szCs w:val="32"/>
                              </w:rPr>
                            </w:pPr>
                            <w:r w:rsidRPr="00BC24F9">
                              <w:rPr>
                                <w:rFonts w:asciiTheme="minorHAnsi" w:hAnsiTheme="minorHAnsi" w:cstheme="minorHAnsi"/>
                                <w:b/>
                                <w:color w:val="6D4F48" w:themeColor="accent6"/>
                                <w:sz w:val="32"/>
                                <w:szCs w:val="32"/>
                              </w:rPr>
                              <w:t>Brownfield Land Register Toolkit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8.55pt;margin-top:-25.2pt;width:231.7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" stroked="f">
                <v:textbox style="mso-fit-shape-to-text:t">
                  <w:txbxContent>
                    <w:p w14:paraId="6E4B62F6" w14:textId="019116FE" w:rsidR="00AC7CFA" w:rsidRPr="00BC24F9" w:rsidRDefault="00AC7CFA" w:rsidP="00AC7CFA">
                      <w:pPr>
                        <w:jc w:val="right"/>
                        <w:rPr>
                          <w:rFonts w:asciiTheme="minorHAnsi" w:hAnsiTheme="minorHAnsi" w:cstheme="minorHAnsi"/>
                          <w:color w:val="6D4F48" w:themeColor="accent6"/>
                          <w:sz w:val="32"/>
                          <w:szCs w:val="32"/>
                        </w:rPr>
                      </w:pPr>
                      <w:r w:rsidRPr="00BC24F9">
                        <w:rPr>
                          <w:rFonts w:asciiTheme="minorHAnsi" w:hAnsiTheme="minorHAnsi" w:cstheme="minorHAnsi"/>
                          <w:b/>
                          <w:color w:val="6D4F48" w:themeColor="accent6"/>
                          <w:sz w:val="32"/>
                          <w:szCs w:val="32"/>
                        </w:rPr>
                        <w:t>Brownfield Land Register Toolkit</w:t>
                      </w:r>
                    </w:p>
                  </w:txbxContent>
                </v:textbox>
              </v:shape>
            </w:pict>
          </mc:Fallback>
        </mc:AlternateContent>
      </w:r>
      <w:r w:rsidR="00AC7CFA" w:rsidRPr="00BC24F9">
        <w:rPr>
          <w:rFonts w:asciiTheme="minorHAnsi" w:hAnsiTheme="minorHAnsi" w:cstheme="minorHAnsi"/>
          <w:b/>
          <w:noProof/>
          <w:sz w:val="22"/>
          <w:szCs w:val="22"/>
          <w:lang w:val="en-GB" w:eastAsia="en-GB"/>
        </w:rPr>
        <mc:AlternateContent>
          <mc:Choice Requires="wps">
            <w:drawing>
              <wp:anchor distT="0" distB="0" distL="114300" distR="114300" simplePos="0" relativeHeight="251660288" behindDoc="0" locked="0" layoutInCell="1" allowOverlap="1" wp14:anchorId="03C78034" wp14:editId="4EE4036C">
                <wp:simplePos x="0" y="0"/>
                <wp:positionH relativeFrom="column">
                  <wp:posOffset>3937635</wp:posOffset>
                </wp:positionH>
                <wp:positionV relativeFrom="paragraph">
                  <wp:posOffset>98425</wp:posOffset>
                </wp:positionV>
                <wp:extent cx="2219325" cy="1403985"/>
                <wp:effectExtent l="0" t="0" r="2857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403985"/>
                        </a:xfrm>
                        <a:prstGeom prst="rect">
                          <a:avLst/>
                        </a:prstGeom>
                        <a:solidFill>
                          <a:srgbClr val="FFFFFF"/>
                        </a:solidFill>
                        <a:ln w="9525">
                          <a:solidFill>
                            <a:schemeClr val="accent6"/>
                          </a:solidFill>
                          <a:miter lim="800000"/>
                          <a:headEnd/>
                          <a:tailEnd/>
                        </a:ln>
                      </wps:spPr>
                      <wps:txbx>
                        <w:txbxContent>
                          <w:p w14:paraId="6EDC1C19" w14:textId="2941F070" w:rsidR="00AC7CFA" w:rsidRPr="00BC24F9" w:rsidRDefault="00AC7CFA" w:rsidP="00AC7CFA">
                            <w:pPr>
                              <w:jc w:val="center"/>
                              <w:rPr>
                                <w:rFonts w:asciiTheme="minorHAnsi" w:hAnsiTheme="minorHAnsi" w:cstheme="minorHAnsi"/>
                                <w:color w:val="6D4F48" w:themeColor="accent6"/>
                                <w:lang w:val="en-GB"/>
                              </w:rPr>
                            </w:pPr>
                            <w:r w:rsidRPr="00BC24F9">
                              <w:rPr>
                                <w:rFonts w:asciiTheme="minorHAnsi" w:hAnsiTheme="minorHAnsi" w:cstheme="minorHAnsi"/>
                                <w:b/>
                                <w:color w:val="6D4F48" w:themeColor="accent6"/>
                                <w:sz w:val="28"/>
                                <w:szCs w:val="28"/>
                                <w:lang w:val="en-GB"/>
                              </w:rPr>
                              <w:t>All Areas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10.05pt;margin-top:7.75pt;width:174.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" strokecolor="#6d4f48 [3209]">
                <v:textbox style="mso-fit-shape-to-text:t">
                  <w:txbxContent>
                    <w:p w14:paraId="6EDC1C19" w14:textId="2941F070" w:rsidR="00AC7CFA" w:rsidRPr="00BC24F9" w:rsidRDefault="00AC7CFA" w:rsidP="00AC7CFA">
                      <w:pPr>
                        <w:jc w:val="center"/>
                        <w:rPr>
                          <w:rFonts w:asciiTheme="minorHAnsi" w:hAnsiTheme="minorHAnsi" w:cstheme="minorHAnsi"/>
                          <w:color w:val="6D4F48" w:themeColor="accent6"/>
                          <w:lang w:val="en-GB"/>
                        </w:rPr>
                      </w:pPr>
                      <w:r w:rsidRPr="00BC24F9">
                        <w:rPr>
                          <w:rFonts w:asciiTheme="minorHAnsi" w:hAnsiTheme="minorHAnsi" w:cstheme="minorHAnsi"/>
                          <w:b/>
                          <w:color w:val="6D4F48" w:themeColor="accent6"/>
                          <w:sz w:val="28"/>
                          <w:szCs w:val="28"/>
                          <w:lang w:val="en-GB"/>
                        </w:rPr>
                        <w:t>All Areas</w:t>
                      </w:r>
                    </w:p>
                  </w:txbxContent>
                </v:textbox>
              </v:shape>
            </w:pict>
          </mc:Fallback>
        </mc:AlternateContent>
      </w:r>
    </w:p>
    <w:p w14:paraId="76126DEB" w14:textId="77777777" w:rsidR="00BC24F9" w:rsidRDefault="00BC24F9" w:rsidP="00F23966">
      <w:pPr>
        <w:ind w:left="142" w:right="-1"/>
        <w:contextualSpacing/>
        <w:rPr>
          <w:rFonts w:asciiTheme="minorHAnsi" w:hAnsiTheme="minorHAnsi" w:cstheme="minorHAnsi"/>
          <w:b/>
          <w:color w:val="6D4F48" w:themeColor="accent6"/>
          <w:sz w:val="28"/>
          <w:szCs w:val="22"/>
        </w:rPr>
      </w:pPr>
    </w:p>
    <w:p w14:paraId="3D8A45AE" w14:textId="77777777" w:rsidR="0083793C" w:rsidRPr="00BC24F9" w:rsidRDefault="00F23966" w:rsidP="00F23966">
      <w:pPr>
        <w:ind w:left="142" w:right="-1"/>
        <w:contextualSpacing/>
        <w:rPr>
          <w:rFonts w:asciiTheme="minorHAnsi" w:hAnsiTheme="minorHAnsi" w:cstheme="minorHAnsi"/>
          <w:b/>
          <w:color w:val="6D4F48" w:themeColor="accent6"/>
          <w:sz w:val="28"/>
          <w:szCs w:val="22"/>
        </w:rPr>
      </w:pPr>
      <w:r w:rsidRPr="00BC24F9">
        <w:rPr>
          <w:rFonts w:asciiTheme="minorHAnsi" w:hAnsiTheme="minorHAnsi" w:cstheme="minorHAnsi"/>
          <w:b/>
          <w:color w:val="6D4F48" w:themeColor="accent6"/>
          <w:sz w:val="28"/>
          <w:szCs w:val="22"/>
        </w:rPr>
        <w:t xml:space="preserve">Making the most of previously developed land: </w:t>
      </w:r>
    </w:p>
    <w:p w14:paraId="7363D373" w14:textId="7C9FEE3D" w:rsidR="00F23966" w:rsidRPr="00BC24F9" w:rsidRDefault="00F23966" w:rsidP="00F23966">
      <w:pPr>
        <w:ind w:left="142" w:right="-1"/>
        <w:contextualSpacing/>
        <w:rPr>
          <w:rFonts w:asciiTheme="minorHAnsi" w:hAnsiTheme="minorHAnsi" w:cstheme="minorHAnsi"/>
          <w:b/>
          <w:color w:val="6D4F48" w:themeColor="accent6"/>
          <w:sz w:val="28"/>
          <w:szCs w:val="22"/>
        </w:rPr>
      </w:pPr>
      <w:r w:rsidRPr="00BC24F9">
        <w:rPr>
          <w:rFonts w:asciiTheme="minorHAnsi" w:hAnsiTheme="minorHAnsi" w:cstheme="minorHAnsi"/>
          <w:b/>
          <w:color w:val="6D4F48" w:themeColor="accent6"/>
          <w:sz w:val="28"/>
          <w:szCs w:val="22"/>
        </w:rPr>
        <w:t xml:space="preserve">Brownfield </w:t>
      </w:r>
      <w:r w:rsidR="000B20CF" w:rsidRPr="00BC24F9">
        <w:rPr>
          <w:rFonts w:asciiTheme="minorHAnsi" w:hAnsiTheme="minorHAnsi" w:cstheme="minorHAnsi"/>
          <w:b/>
          <w:color w:val="6D4F48" w:themeColor="accent6"/>
          <w:sz w:val="28"/>
          <w:szCs w:val="22"/>
        </w:rPr>
        <w:t>Land R</w:t>
      </w:r>
      <w:r w:rsidRPr="00BC24F9">
        <w:rPr>
          <w:rFonts w:asciiTheme="minorHAnsi" w:hAnsiTheme="minorHAnsi" w:cstheme="minorHAnsi"/>
          <w:b/>
          <w:color w:val="6D4F48" w:themeColor="accent6"/>
          <w:sz w:val="28"/>
          <w:szCs w:val="22"/>
        </w:rPr>
        <w:t xml:space="preserve">egisters </w:t>
      </w:r>
      <w:r w:rsidR="00B46D97" w:rsidRPr="00BC24F9">
        <w:rPr>
          <w:rFonts w:asciiTheme="minorHAnsi" w:hAnsiTheme="minorHAnsi" w:cstheme="minorHAnsi"/>
          <w:b/>
          <w:color w:val="6D4F48" w:themeColor="accent6"/>
          <w:sz w:val="28"/>
          <w:szCs w:val="22"/>
        </w:rPr>
        <w:t>(</w:t>
      </w:r>
      <w:r w:rsidRPr="00BC24F9">
        <w:rPr>
          <w:rFonts w:asciiTheme="minorHAnsi" w:hAnsiTheme="minorHAnsi" w:cstheme="minorHAnsi"/>
          <w:b/>
          <w:color w:val="6D4F48" w:themeColor="accent6"/>
          <w:sz w:val="28"/>
          <w:szCs w:val="22"/>
        </w:rPr>
        <w:t xml:space="preserve">and </w:t>
      </w:r>
      <w:r w:rsidR="00B46D97" w:rsidRPr="00BC24F9">
        <w:rPr>
          <w:rFonts w:asciiTheme="minorHAnsi" w:hAnsiTheme="minorHAnsi" w:cstheme="minorHAnsi"/>
          <w:b/>
          <w:color w:val="6D4F48" w:themeColor="accent6"/>
          <w:sz w:val="28"/>
          <w:szCs w:val="22"/>
        </w:rPr>
        <w:t>Other Land S</w:t>
      </w:r>
      <w:r w:rsidRPr="00BC24F9">
        <w:rPr>
          <w:rFonts w:asciiTheme="minorHAnsi" w:hAnsiTheme="minorHAnsi" w:cstheme="minorHAnsi"/>
          <w:b/>
          <w:color w:val="6D4F48" w:themeColor="accent6"/>
          <w:sz w:val="28"/>
          <w:szCs w:val="22"/>
        </w:rPr>
        <w:t>upply</w:t>
      </w:r>
      <w:r w:rsidR="00B46D97" w:rsidRPr="00BC24F9">
        <w:rPr>
          <w:rFonts w:asciiTheme="minorHAnsi" w:hAnsiTheme="minorHAnsi" w:cstheme="minorHAnsi"/>
          <w:b/>
          <w:color w:val="6D4F48" w:themeColor="accent6"/>
          <w:sz w:val="28"/>
          <w:szCs w:val="22"/>
        </w:rPr>
        <w:t>) Toolkit</w:t>
      </w:r>
    </w:p>
    <w:p w14:paraId="4EA434A2" w14:textId="77777777" w:rsidR="005712F6" w:rsidRPr="00BC24F9" w:rsidRDefault="005712F6" w:rsidP="00F23966">
      <w:pPr>
        <w:ind w:left="142" w:right="-1"/>
        <w:contextualSpacing/>
        <w:rPr>
          <w:rFonts w:asciiTheme="minorHAnsi" w:hAnsiTheme="minorHAnsi" w:cstheme="minorHAnsi"/>
          <w:b/>
          <w:color w:val="6D4F48" w:themeColor="accent6"/>
          <w:sz w:val="28"/>
          <w:szCs w:val="22"/>
        </w:rPr>
      </w:pPr>
    </w:p>
    <w:p w14:paraId="0C84164D" w14:textId="05368564" w:rsidR="005712F6" w:rsidRPr="00BC24F9" w:rsidRDefault="005712F6" w:rsidP="00F23966">
      <w:pPr>
        <w:ind w:left="142" w:right="-1"/>
        <w:contextualSpacing/>
        <w:rPr>
          <w:rFonts w:asciiTheme="minorHAnsi" w:hAnsiTheme="minorHAnsi" w:cstheme="minorHAnsi"/>
          <w:b/>
          <w:color w:val="1F98DA" w:themeColor="accent1" w:themeShade="BF"/>
          <w:sz w:val="22"/>
          <w:szCs w:val="22"/>
        </w:rPr>
      </w:pPr>
      <w:r w:rsidRPr="00BC24F9">
        <w:rPr>
          <w:rFonts w:asciiTheme="minorHAnsi" w:hAnsiTheme="minorHAnsi" w:cstheme="minorHAnsi"/>
          <w:color w:val="1F7A75" w:themeColor="accent4"/>
          <w:sz w:val="22"/>
          <w:szCs w:val="22"/>
          <w:shd w:val="clear" w:color="auto" w:fill="FFFFFF"/>
        </w:rPr>
        <w:t>Contents</w:t>
      </w:r>
    </w:p>
    <w:p w14:paraId="57B3E2D4" w14:textId="77777777" w:rsidR="00F23966" w:rsidRPr="00BC24F9" w:rsidRDefault="00F23966" w:rsidP="00F23966">
      <w:pPr>
        <w:ind w:left="142" w:right="-1"/>
        <w:contextualSpacing/>
        <w:rPr>
          <w:rFonts w:asciiTheme="minorHAnsi" w:hAnsiTheme="minorHAnsi" w:cstheme="minorHAnsi"/>
          <w:color w:val="414042"/>
          <w:sz w:val="22"/>
          <w:szCs w:val="22"/>
          <w:shd w:val="clear" w:color="auto" w:fill="FFFFFF"/>
        </w:rPr>
      </w:pPr>
    </w:p>
    <w:p w14:paraId="79E41BEE" w14:textId="77777777" w:rsidR="00AC7CFA" w:rsidRPr="00BC24F9" w:rsidRDefault="00F23966">
      <w:pPr>
        <w:pStyle w:val="TOC2"/>
        <w:tabs>
          <w:tab w:val="right" w:leader="dot" w:pos="9346"/>
        </w:tabs>
        <w:rPr>
          <w:rFonts w:eastAsiaTheme="minorEastAsia" w:cstheme="minorHAnsi"/>
          <w:noProof/>
          <w:color w:val="264334" w:themeColor="text1"/>
          <w:lang w:eastAsia="en-GB"/>
        </w:rPr>
      </w:pPr>
      <w:r w:rsidRPr="00BC24F9">
        <w:rPr>
          <w:rFonts w:cstheme="minorHAnsi"/>
          <w:color w:val="264334" w:themeColor="text1"/>
          <w:shd w:val="clear" w:color="auto" w:fill="FFFFFF"/>
        </w:rPr>
        <w:fldChar w:fldCharType="begin"/>
      </w:r>
      <w:r w:rsidRPr="00BC24F9">
        <w:rPr>
          <w:rFonts w:cstheme="minorHAnsi"/>
          <w:color w:val="264334" w:themeColor="text1"/>
          <w:shd w:val="clear" w:color="auto" w:fill="FFFFFF"/>
        </w:rPr>
        <w:instrText xml:space="preserve"> TOC \o "1-2" \h \z \u </w:instrText>
      </w:r>
      <w:r w:rsidRPr="00BC24F9">
        <w:rPr>
          <w:rFonts w:cstheme="minorHAnsi"/>
          <w:color w:val="264334" w:themeColor="text1"/>
          <w:shd w:val="clear" w:color="auto" w:fill="FFFFFF"/>
        </w:rPr>
        <w:fldChar w:fldCharType="separate"/>
      </w:r>
      <w:hyperlink w:anchor="_Toc514228588" w:history="1">
        <w:r w:rsidR="00AC7CFA" w:rsidRPr="00BC24F9">
          <w:rPr>
            <w:rStyle w:val="Hyperlink"/>
            <w:rFonts w:cstheme="minorHAnsi"/>
            <w:noProof/>
            <w:color w:val="264334" w:themeColor="text1"/>
            <w:shd w:val="clear" w:color="auto" w:fill="FFFFFF"/>
          </w:rPr>
          <w:t>What is this toolkit for?</w:t>
        </w:r>
        <w:bookmarkStart w:id="0" w:name="_GoBack"/>
        <w:bookmarkEnd w:id="0"/>
        <w:r w:rsidR="00AC7CFA" w:rsidRPr="00BC24F9">
          <w:rPr>
            <w:rFonts w:cstheme="minorHAnsi"/>
            <w:noProof/>
            <w:webHidden/>
            <w:color w:val="264334" w:themeColor="text1"/>
          </w:rPr>
          <w:tab/>
        </w:r>
        <w:r w:rsidR="00AC7CFA" w:rsidRPr="00BC24F9">
          <w:rPr>
            <w:rFonts w:cstheme="minorHAnsi"/>
            <w:noProof/>
            <w:webHidden/>
            <w:color w:val="264334" w:themeColor="text1"/>
          </w:rPr>
          <w:fldChar w:fldCharType="begin"/>
        </w:r>
        <w:r w:rsidR="00AC7CFA" w:rsidRPr="00BC24F9">
          <w:rPr>
            <w:rFonts w:cstheme="minorHAnsi"/>
            <w:noProof/>
            <w:webHidden/>
            <w:color w:val="264334" w:themeColor="text1"/>
          </w:rPr>
          <w:instrText xml:space="preserve"> PAGEREF _Toc514228588 \h </w:instrText>
        </w:r>
        <w:r w:rsidR="00AC7CFA" w:rsidRPr="00BC24F9">
          <w:rPr>
            <w:rFonts w:cstheme="minorHAnsi"/>
            <w:noProof/>
            <w:webHidden/>
            <w:color w:val="264334" w:themeColor="text1"/>
          </w:rPr>
        </w:r>
        <w:r w:rsidR="00AC7CFA" w:rsidRPr="00BC24F9">
          <w:rPr>
            <w:rFonts w:cstheme="minorHAnsi"/>
            <w:noProof/>
            <w:webHidden/>
            <w:color w:val="264334" w:themeColor="text1"/>
          </w:rPr>
          <w:fldChar w:fldCharType="separate"/>
        </w:r>
        <w:r w:rsidR="00DF4F97">
          <w:rPr>
            <w:rFonts w:cstheme="minorHAnsi"/>
            <w:noProof/>
            <w:webHidden/>
            <w:color w:val="264334" w:themeColor="text1"/>
          </w:rPr>
          <w:t>1</w:t>
        </w:r>
        <w:r w:rsidR="00AC7CFA" w:rsidRPr="00BC24F9">
          <w:rPr>
            <w:rFonts w:cstheme="minorHAnsi"/>
            <w:noProof/>
            <w:webHidden/>
            <w:color w:val="264334" w:themeColor="text1"/>
          </w:rPr>
          <w:fldChar w:fldCharType="end"/>
        </w:r>
      </w:hyperlink>
    </w:p>
    <w:p w14:paraId="3F10698E" w14:textId="77777777" w:rsidR="00AC7CFA" w:rsidRPr="00BC24F9" w:rsidRDefault="00813852">
      <w:pPr>
        <w:pStyle w:val="TOC2"/>
        <w:tabs>
          <w:tab w:val="right" w:leader="dot" w:pos="9346"/>
        </w:tabs>
        <w:rPr>
          <w:rFonts w:eastAsiaTheme="minorEastAsia" w:cstheme="minorHAnsi"/>
          <w:noProof/>
          <w:color w:val="264334" w:themeColor="text1"/>
          <w:lang w:eastAsia="en-GB"/>
        </w:rPr>
      </w:pPr>
      <w:hyperlink w:anchor="_Toc514228589" w:history="1">
        <w:r w:rsidR="00AC7CFA" w:rsidRPr="00BC24F9">
          <w:rPr>
            <w:rStyle w:val="Hyperlink"/>
            <w:rFonts w:cstheme="minorHAnsi"/>
            <w:noProof/>
            <w:color w:val="264334" w:themeColor="text1"/>
            <w:shd w:val="clear" w:color="auto" w:fill="FFFFFF"/>
          </w:rPr>
          <w:t>What are Brownfield Land Registers and Land Supply datasets?</w:t>
        </w:r>
        <w:r w:rsidR="00AC7CFA" w:rsidRPr="00BC24F9">
          <w:rPr>
            <w:rFonts w:cstheme="minorHAnsi"/>
            <w:noProof/>
            <w:webHidden/>
            <w:color w:val="264334" w:themeColor="text1"/>
          </w:rPr>
          <w:tab/>
        </w:r>
        <w:r w:rsidR="00AC7CFA" w:rsidRPr="00BC24F9">
          <w:rPr>
            <w:rFonts w:cstheme="minorHAnsi"/>
            <w:noProof/>
            <w:webHidden/>
            <w:color w:val="264334" w:themeColor="text1"/>
          </w:rPr>
          <w:fldChar w:fldCharType="begin"/>
        </w:r>
        <w:r w:rsidR="00AC7CFA" w:rsidRPr="00BC24F9">
          <w:rPr>
            <w:rFonts w:cstheme="minorHAnsi"/>
            <w:noProof/>
            <w:webHidden/>
            <w:color w:val="264334" w:themeColor="text1"/>
          </w:rPr>
          <w:instrText xml:space="preserve"> PAGEREF _Toc514228589 \h </w:instrText>
        </w:r>
        <w:r w:rsidR="00AC7CFA" w:rsidRPr="00BC24F9">
          <w:rPr>
            <w:rFonts w:cstheme="minorHAnsi"/>
            <w:noProof/>
            <w:webHidden/>
            <w:color w:val="264334" w:themeColor="text1"/>
          </w:rPr>
        </w:r>
        <w:r w:rsidR="00AC7CFA" w:rsidRPr="00BC24F9">
          <w:rPr>
            <w:rFonts w:cstheme="minorHAnsi"/>
            <w:noProof/>
            <w:webHidden/>
            <w:color w:val="264334" w:themeColor="text1"/>
          </w:rPr>
          <w:fldChar w:fldCharType="separate"/>
        </w:r>
        <w:r w:rsidR="00DF4F97">
          <w:rPr>
            <w:rFonts w:cstheme="minorHAnsi"/>
            <w:noProof/>
            <w:webHidden/>
            <w:color w:val="264334" w:themeColor="text1"/>
          </w:rPr>
          <w:t>1</w:t>
        </w:r>
        <w:r w:rsidR="00AC7CFA" w:rsidRPr="00BC24F9">
          <w:rPr>
            <w:rFonts w:cstheme="minorHAnsi"/>
            <w:noProof/>
            <w:webHidden/>
            <w:color w:val="264334" w:themeColor="text1"/>
          </w:rPr>
          <w:fldChar w:fldCharType="end"/>
        </w:r>
      </w:hyperlink>
    </w:p>
    <w:p w14:paraId="73AE3C3B" w14:textId="77777777" w:rsidR="00AC7CFA" w:rsidRPr="00BC24F9" w:rsidRDefault="00813852">
      <w:pPr>
        <w:pStyle w:val="TOC2"/>
        <w:tabs>
          <w:tab w:val="right" w:leader="dot" w:pos="9346"/>
        </w:tabs>
        <w:rPr>
          <w:rFonts w:eastAsiaTheme="minorEastAsia" w:cstheme="minorHAnsi"/>
          <w:noProof/>
          <w:color w:val="264334" w:themeColor="text1"/>
          <w:lang w:eastAsia="en-GB"/>
        </w:rPr>
      </w:pPr>
      <w:hyperlink w:anchor="_Toc514228590" w:history="1">
        <w:r w:rsidR="00AC7CFA" w:rsidRPr="00BC24F9">
          <w:rPr>
            <w:rStyle w:val="Hyperlink"/>
            <w:rFonts w:cstheme="minorHAnsi"/>
            <w:noProof/>
            <w:color w:val="264334" w:themeColor="text1"/>
            <w:shd w:val="clear" w:color="auto" w:fill="FFFFFF"/>
          </w:rPr>
          <w:t>Why should I get involved?</w:t>
        </w:r>
        <w:r w:rsidR="00AC7CFA" w:rsidRPr="00BC24F9">
          <w:rPr>
            <w:rFonts w:cstheme="minorHAnsi"/>
            <w:noProof/>
            <w:webHidden/>
            <w:color w:val="264334" w:themeColor="text1"/>
          </w:rPr>
          <w:tab/>
        </w:r>
        <w:r w:rsidR="00AC7CFA" w:rsidRPr="00BC24F9">
          <w:rPr>
            <w:rFonts w:cstheme="minorHAnsi"/>
            <w:noProof/>
            <w:webHidden/>
            <w:color w:val="264334" w:themeColor="text1"/>
          </w:rPr>
          <w:fldChar w:fldCharType="begin"/>
        </w:r>
        <w:r w:rsidR="00AC7CFA" w:rsidRPr="00BC24F9">
          <w:rPr>
            <w:rFonts w:cstheme="minorHAnsi"/>
            <w:noProof/>
            <w:webHidden/>
            <w:color w:val="264334" w:themeColor="text1"/>
          </w:rPr>
          <w:instrText xml:space="preserve"> PAGEREF _Toc514228590 \h </w:instrText>
        </w:r>
        <w:r w:rsidR="00AC7CFA" w:rsidRPr="00BC24F9">
          <w:rPr>
            <w:rFonts w:cstheme="minorHAnsi"/>
            <w:noProof/>
            <w:webHidden/>
            <w:color w:val="264334" w:themeColor="text1"/>
          </w:rPr>
        </w:r>
        <w:r w:rsidR="00AC7CFA" w:rsidRPr="00BC24F9">
          <w:rPr>
            <w:rFonts w:cstheme="minorHAnsi"/>
            <w:noProof/>
            <w:webHidden/>
            <w:color w:val="264334" w:themeColor="text1"/>
          </w:rPr>
          <w:fldChar w:fldCharType="separate"/>
        </w:r>
        <w:r w:rsidR="00DF4F97">
          <w:rPr>
            <w:rFonts w:cstheme="minorHAnsi"/>
            <w:noProof/>
            <w:webHidden/>
            <w:color w:val="264334" w:themeColor="text1"/>
          </w:rPr>
          <w:t>2</w:t>
        </w:r>
        <w:r w:rsidR="00AC7CFA" w:rsidRPr="00BC24F9">
          <w:rPr>
            <w:rFonts w:cstheme="minorHAnsi"/>
            <w:noProof/>
            <w:webHidden/>
            <w:color w:val="264334" w:themeColor="text1"/>
          </w:rPr>
          <w:fldChar w:fldCharType="end"/>
        </w:r>
      </w:hyperlink>
    </w:p>
    <w:p w14:paraId="7E49A6DB" w14:textId="77777777" w:rsidR="00AC7CFA" w:rsidRPr="00BC24F9" w:rsidRDefault="00813852">
      <w:pPr>
        <w:pStyle w:val="TOC2"/>
        <w:tabs>
          <w:tab w:val="right" w:leader="dot" w:pos="9346"/>
        </w:tabs>
        <w:rPr>
          <w:rFonts w:eastAsiaTheme="minorEastAsia" w:cstheme="minorHAnsi"/>
          <w:noProof/>
          <w:color w:val="264334" w:themeColor="text1"/>
          <w:lang w:eastAsia="en-GB"/>
        </w:rPr>
      </w:pPr>
      <w:hyperlink w:anchor="_Toc514228591" w:history="1">
        <w:r w:rsidR="00AC7CFA" w:rsidRPr="00BC24F9">
          <w:rPr>
            <w:rStyle w:val="Hyperlink"/>
            <w:rFonts w:cstheme="minorHAnsi"/>
            <w:noProof/>
            <w:color w:val="264334" w:themeColor="text1"/>
            <w:shd w:val="clear" w:color="auto" w:fill="FFFFFF"/>
          </w:rPr>
          <w:t>How can I get sites registered?</w:t>
        </w:r>
        <w:r w:rsidR="00AC7CFA" w:rsidRPr="00BC24F9">
          <w:rPr>
            <w:rFonts w:cstheme="minorHAnsi"/>
            <w:noProof/>
            <w:webHidden/>
            <w:color w:val="264334" w:themeColor="text1"/>
          </w:rPr>
          <w:tab/>
        </w:r>
        <w:r w:rsidR="00AC7CFA" w:rsidRPr="00BC24F9">
          <w:rPr>
            <w:rFonts w:cstheme="minorHAnsi"/>
            <w:noProof/>
            <w:webHidden/>
            <w:color w:val="264334" w:themeColor="text1"/>
          </w:rPr>
          <w:fldChar w:fldCharType="begin"/>
        </w:r>
        <w:r w:rsidR="00AC7CFA" w:rsidRPr="00BC24F9">
          <w:rPr>
            <w:rFonts w:cstheme="minorHAnsi"/>
            <w:noProof/>
            <w:webHidden/>
            <w:color w:val="264334" w:themeColor="text1"/>
          </w:rPr>
          <w:instrText xml:space="preserve"> PAGEREF _Toc514228591 \h </w:instrText>
        </w:r>
        <w:r w:rsidR="00AC7CFA" w:rsidRPr="00BC24F9">
          <w:rPr>
            <w:rFonts w:cstheme="minorHAnsi"/>
            <w:noProof/>
            <w:webHidden/>
            <w:color w:val="264334" w:themeColor="text1"/>
          </w:rPr>
        </w:r>
        <w:r w:rsidR="00AC7CFA" w:rsidRPr="00BC24F9">
          <w:rPr>
            <w:rFonts w:cstheme="minorHAnsi"/>
            <w:noProof/>
            <w:webHidden/>
            <w:color w:val="264334" w:themeColor="text1"/>
          </w:rPr>
          <w:fldChar w:fldCharType="separate"/>
        </w:r>
        <w:r w:rsidR="00DF4F97">
          <w:rPr>
            <w:rFonts w:cstheme="minorHAnsi"/>
            <w:noProof/>
            <w:webHidden/>
            <w:color w:val="264334" w:themeColor="text1"/>
          </w:rPr>
          <w:t>2</w:t>
        </w:r>
        <w:r w:rsidR="00AC7CFA" w:rsidRPr="00BC24F9">
          <w:rPr>
            <w:rFonts w:cstheme="minorHAnsi"/>
            <w:noProof/>
            <w:webHidden/>
            <w:color w:val="264334" w:themeColor="text1"/>
          </w:rPr>
          <w:fldChar w:fldCharType="end"/>
        </w:r>
      </w:hyperlink>
    </w:p>
    <w:p w14:paraId="6A931079" w14:textId="77777777" w:rsidR="00AC7CFA" w:rsidRPr="00BC24F9" w:rsidRDefault="00813852">
      <w:pPr>
        <w:pStyle w:val="TOC2"/>
        <w:tabs>
          <w:tab w:val="right" w:leader="dot" w:pos="9346"/>
        </w:tabs>
        <w:rPr>
          <w:rFonts w:eastAsiaTheme="minorEastAsia" w:cstheme="minorHAnsi"/>
          <w:noProof/>
          <w:color w:val="264334" w:themeColor="text1"/>
          <w:lang w:eastAsia="en-GB"/>
        </w:rPr>
      </w:pPr>
      <w:hyperlink w:anchor="_Toc514228592" w:history="1">
        <w:r w:rsidR="00AC7CFA" w:rsidRPr="00BC24F9">
          <w:rPr>
            <w:rStyle w:val="Hyperlink"/>
            <w:rFonts w:cstheme="minorHAnsi"/>
            <w:noProof/>
            <w:color w:val="264334" w:themeColor="text1"/>
            <w:shd w:val="clear" w:color="auto" w:fill="FFFFFF"/>
          </w:rPr>
          <w:t>CPRE Brownfield Land Register (&amp; Other Land Supply) Toolkit</w:t>
        </w:r>
        <w:r w:rsidR="00AC7CFA" w:rsidRPr="00BC24F9">
          <w:rPr>
            <w:rFonts w:cstheme="minorHAnsi"/>
            <w:noProof/>
            <w:webHidden/>
            <w:color w:val="264334" w:themeColor="text1"/>
          </w:rPr>
          <w:tab/>
        </w:r>
        <w:r w:rsidR="00AC7CFA" w:rsidRPr="00BC24F9">
          <w:rPr>
            <w:rFonts w:cstheme="minorHAnsi"/>
            <w:noProof/>
            <w:webHidden/>
            <w:color w:val="264334" w:themeColor="text1"/>
          </w:rPr>
          <w:fldChar w:fldCharType="begin"/>
        </w:r>
        <w:r w:rsidR="00AC7CFA" w:rsidRPr="00BC24F9">
          <w:rPr>
            <w:rFonts w:cstheme="minorHAnsi"/>
            <w:noProof/>
            <w:webHidden/>
            <w:color w:val="264334" w:themeColor="text1"/>
          </w:rPr>
          <w:instrText xml:space="preserve"> PAGEREF _Toc514228592 \h </w:instrText>
        </w:r>
        <w:r w:rsidR="00AC7CFA" w:rsidRPr="00BC24F9">
          <w:rPr>
            <w:rFonts w:cstheme="minorHAnsi"/>
            <w:noProof/>
            <w:webHidden/>
            <w:color w:val="264334" w:themeColor="text1"/>
          </w:rPr>
        </w:r>
        <w:r w:rsidR="00AC7CFA" w:rsidRPr="00BC24F9">
          <w:rPr>
            <w:rFonts w:cstheme="minorHAnsi"/>
            <w:noProof/>
            <w:webHidden/>
            <w:color w:val="264334" w:themeColor="text1"/>
          </w:rPr>
          <w:fldChar w:fldCharType="separate"/>
        </w:r>
        <w:r w:rsidR="00DF4F97">
          <w:rPr>
            <w:rFonts w:cstheme="minorHAnsi"/>
            <w:noProof/>
            <w:webHidden/>
            <w:color w:val="264334" w:themeColor="text1"/>
          </w:rPr>
          <w:t>3</w:t>
        </w:r>
        <w:r w:rsidR="00AC7CFA" w:rsidRPr="00BC24F9">
          <w:rPr>
            <w:rFonts w:cstheme="minorHAnsi"/>
            <w:noProof/>
            <w:webHidden/>
            <w:color w:val="264334" w:themeColor="text1"/>
          </w:rPr>
          <w:fldChar w:fldCharType="end"/>
        </w:r>
      </w:hyperlink>
    </w:p>
    <w:p w14:paraId="26EBE7F9" w14:textId="77777777" w:rsidR="00AC7CFA" w:rsidRPr="00BC24F9" w:rsidRDefault="00813852">
      <w:pPr>
        <w:pStyle w:val="TOC2"/>
        <w:tabs>
          <w:tab w:val="right" w:leader="dot" w:pos="9346"/>
        </w:tabs>
        <w:rPr>
          <w:rFonts w:eastAsiaTheme="minorEastAsia" w:cstheme="minorHAnsi"/>
          <w:noProof/>
          <w:color w:val="264334" w:themeColor="text1"/>
          <w:lang w:eastAsia="en-GB"/>
        </w:rPr>
      </w:pPr>
      <w:hyperlink w:anchor="_Toc514228593" w:history="1">
        <w:r w:rsidR="00AC7CFA" w:rsidRPr="00BC24F9">
          <w:rPr>
            <w:rStyle w:val="Hyperlink"/>
            <w:rFonts w:cstheme="minorHAnsi"/>
            <w:noProof/>
            <w:color w:val="264334" w:themeColor="text1"/>
            <w:shd w:val="clear" w:color="auto" w:fill="FFFFFF"/>
          </w:rPr>
          <w:t>Local contact details</w:t>
        </w:r>
        <w:r w:rsidR="00AC7CFA" w:rsidRPr="00BC24F9">
          <w:rPr>
            <w:rFonts w:cstheme="minorHAnsi"/>
            <w:noProof/>
            <w:webHidden/>
            <w:color w:val="264334" w:themeColor="text1"/>
          </w:rPr>
          <w:tab/>
        </w:r>
        <w:r w:rsidR="00AC7CFA" w:rsidRPr="00BC24F9">
          <w:rPr>
            <w:rFonts w:cstheme="minorHAnsi"/>
            <w:noProof/>
            <w:webHidden/>
            <w:color w:val="264334" w:themeColor="text1"/>
          </w:rPr>
          <w:fldChar w:fldCharType="begin"/>
        </w:r>
        <w:r w:rsidR="00AC7CFA" w:rsidRPr="00BC24F9">
          <w:rPr>
            <w:rFonts w:cstheme="minorHAnsi"/>
            <w:noProof/>
            <w:webHidden/>
            <w:color w:val="264334" w:themeColor="text1"/>
          </w:rPr>
          <w:instrText xml:space="preserve"> PAGEREF _Toc514228593 \h </w:instrText>
        </w:r>
        <w:r w:rsidR="00AC7CFA" w:rsidRPr="00BC24F9">
          <w:rPr>
            <w:rFonts w:cstheme="minorHAnsi"/>
            <w:noProof/>
            <w:webHidden/>
            <w:color w:val="264334" w:themeColor="text1"/>
          </w:rPr>
        </w:r>
        <w:r w:rsidR="00AC7CFA" w:rsidRPr="00BC24F9">
          <w:rPr>
            <w:rFonts w:cstheme="minorHAnsi"/>
            <w:noProof/>
            <w:webHidden/>
            <w:color w:val="264334" w:themeColor="text1"/>
          </w:rPr>
          <w:fldChar w:fldCharType="separate"/>
        </w:r>
        <w:r w:rsidR="00DF4F97">
          <w:rPr>
            <w:rFonts w:cstheme="minorHAnsi"/>
            <w:noProof/>
            <w:webHidden/>
            <w:color w:val="264334" w:themeColor="text1"/>
          </w:rPr>
          <w:t>6</w:t>
        </w:r>
        <w:r w:rsidR="00AC7CFA" w:rsidRPr="00BC24F9">
          <w:rPr>
            <w:rFonts w:cstheme="minorHAnsi"/>
            <w:noProof/>
            <w:webHidden/>
            <w:color w:val="264334" w:themeColor="text1"/>
          </w:rPr>
          <w:fldChar w:fldCharType="end"/>
        </w:r>
      </w:hyperlink>
    </w:p>
    <w:p w14:paraId="432EF228" w14:textId="77777777" w:rsidR="00AC7CFA" w:rsidRPr="00BC24F9" w:rsidRDefault="00813852">
      <w:pPr>
        <w:pStyle w:val="TOC2"/>
        <w:tabs>
          <w:tab w:val="right" w:leader="dot" w:pos="9346"/>
        </w:tabs>
        <w:rPr>
          <w:rFonts w:eastAsiaTheme="minorEastAsia" w:cstheme="minorHAnsi"/>
          <w:noProof/>
          <w:color w:val="264334" w:themeColor="text1"/>
          <w:lang w:eastAsia="en-GB"/>
        </w:rPr>
      </w:pPr>
      <w:hyperlink w:anchor="_Toc514228594" w:history="1">
        <w:r w:rsidR="00AC7CFA" w:rsidRPr="00BC24F9">
          <w:rPr>
            <w:rStyle w:val="Hyperlink"/>
            <w:rFonts w:cstheme="minorHAnsi"/>
            <w:noProof/>
            <w:color w:val="264334" w:themeColor="text1"/>
            <w:shd w:val="clear" w:color="auto" w:fill="FFFFFF"/>
          </w:rPr>
          <w:t>Further information</w:t>
        </w:r>
        <w:r w:rsidR="00AC7CFA" w:rsidRPr="00BC24F9">
          <w:rPr>
            <w:rFonts w:cstheme="minorHAnsi"/>
            <w:noProof/>
            <w:webHidden/>
            <w:color w:val="264334" w:themeColor="text1"/>
          </w:rPr>
          <w:tab/>
        </w:r>
        <w:r w:rsidR="00AC7CFA" w:rsidRPr="00BC24F9">
          <w:rPr>
            <w:rFonts w:cstheme="minorHAnsi"/>
            <w:noProof/>
            <w:webHidden/>
            <w:color w:val="264334" w:themeColor="text1"/>
          </w:rPr>
          <w:fldChar w:fldCharType="begin"/>
        </w:r>
        <w:r w:rsidR="00AC7CFA" w:rsidRPr="00BC24F9">
          <w:rPr>
            <w:rFonts w:cstheme="minorHAnsi"/>
            <w:noProof/>
            <w:webHidden/>
            <w:color w:val="264334" w:themeColor="text1"/>
          </w:rPr>
          <w:instrText xml:space="preserve"> PAGEREF _Toc514228594 \h </w:instrText>
        </w:r>
        <w:r w:rsidR="00AC7CFA" w:rsidRPr="00BC24F9">
          <w:rPr>
            <w:rFonts w:cstheme="minorHAnsi"/>
            <w:noProof/>
            <w:webHidden/>
            <w:color w:val="264334" w:themeColor="text1"/>
          </w:rPr>
        </w:r>
        <w:r w:rsidR="00AC7CFA" w:rsidRPr="00BC24F9">
          <w:rPr>
            <w:rFonts w:cstheme="minorHAnsi"/>
            <w:noProof/>
            <w:webHidden/>
            <w:color w:val="264334" w:themeColor="text1"/>
          </w:rPr>
          <w:fldChar w:fldCharType="separate"/>
        </w:r>
        <w:r w:rsidR="00DF4F97">
          <w:rPr>
            <w:rFonts w:cstheme="minorHAnsi"/>
            <w:noProof/>
            <w:webHidden/>
            <w:color w:val="264334" w:themeColor="text1"/>
          </w:rPr>
          <w:t>6</w:t>
        </w:r>
        <w:r w:rsidR="00AC7CFA" w:rsidRPr="00BC24F9">
          <w:rPr>
            <w:rFonts w:cstheme="minorHAnsi"/>
            <w:noProof/>
            <w:webHidden/>
            <w:color w:val="264334" w:themeColor="text1"/>
          </w:rPr>
          <w:fldChar w:fldCharType="end"/>
        </w:r>
      </w:hyperlink>
    </w:p>
    <w:p w14:paraId="7B0CB2EF" w14:textId="77777777" w:rsidR="00AC7CFA" w:rsidRPr="00BC24F9" w:rsidRDefault="00813852">
      <w:pPr>
        <w:pStyle w:val="TOC2"/>
        <w:tabs>
          <w:tab w:val="right" w:leader="dot" w:pos="9346"/>
        </w:tabs>
        <w:rPr>
          <w:rFonts w:eastAsiaTheme="minorEastAsia" w:cstheme="minorHAnsi"/>
          <w:noProof/>
          <w:color w:val="264334" w:themeColor="text1"/>
          <w:lang w:eastAsia="en-GB"/>
        </w:rPr>
      </w:pPr>
      <w:hyperlink w:anchor="_Toc514228595" w:history="1">
        <w:r w:rsidR="00AC7CFA" w:rsidRPr="00BC24F9">
          <w:rPr>
            <w:rStyle w:val="Hyperlink"/>
            <w:rFonts w:cstheme="minorHAnsi"/>
            <w:noProof/>
            <w:color w:val="264334" w:themeColor="text1"/>
            <w:shd w:val="clear" w:color="auto" w:fill="FFFFFF"/>
          </w:rPr>
          <w:t>Guidance on filling in the toolkit table</w:t>
        </w:r>
        <w:r w:rsidR="00AC7CFA" w:rsidRPr="00BC24F9">
          <w:rPr>
            <w:rFonts w:cstheme="minorHAnsi"/>
            <w:noProof/>
            <w:webHidden/>
            <w:color w:val="264334" w:themeColor="text1"/>
          </w:rPr>
          <w:tab/>
        </w:r>
        <w:r w:rsidR="00AC7CFA" w:rsidRPr="00BC24F9">
          <w:rPr>
            <w:rFonts w:cstheme="minorHAnsi"/>
            <w:noProof/>
            <w:webHidden/>
            <w:color w:val="264334" w:themeColor="text1"/>
          </w:rPr>
          <w:fldChar w:fldCharType="begin"/>
        </w:r>
        <w:r w:rsidR="00AC7CFA" w:rsidRPr="00BC24F9">
          <w:rPr>
            <w:rFonts w:cstheme="minorHAnsi"/>
            <w:noProof/>
            <w:webHidden/>
            <w:color w:val="264334" w:themeColor="text1"/>
          </w:rPr>
          <w:instrText xml:space="preserve"> PAGEREF _Toc514228595 \h </w:instrText>
        </w:r>
        <w:r w:rsidR="00AC7CFA" w:rsidRPr="00BC24F9">
          <w:rPr>
            <w:rFonts w:cstheme="minorHAnsi"/>
            <w:noProof/>
            <w:webHidden/>
            <w:color w:val="264334" w:themeColor="text1"/>
          </w:rPr>
        </w:r>
        <w:r w:rsidR="00AC7CFA" w:rsidRPr="00BC24F9">
          <w:rPr>
            <w:rFonts w:cstheme="minorHAnsi"/>
            <w:noProof/>
            <w:webHidden/>
            <w:color w:val="264334" w:themeColor="text1"/>
          </w:rPr>
          <w:fldChar w:fldCharType="separate"/>
        </w:r>
        <w:r w:rsidR="00DF4F97">
          <w:rPr>
            <w:rFonts w:cstheme="minorHAnsi"/>
            <w:noProof/>
            <w:webHidden/>
            <w:color w:val="264334" w:themeColor="text1"/>
          </w:rPr>
          <w:t>7</w:t>
        </w:r>
        <w:r w:rsidR="00AC7CFA" w:rsidRPr="00BC24F9">
          <w:rPr>
            <w:rFonts w:cstheme="minorHAnsi"/>
            <w:noProof/>
            <w:webHidden/>
            <w:color w:val="264334" w:themeColor="text1"/>
          </w:rPr>
          <w:fldChar w:fldCharType="end"/>
        </w:r>
      </w:hyperlink>
    </w:p>
    <w:p w14:paraId="52880BE8" w14:textId="77777777" w:rsidR="00F23966" w:rsidRPr="00BC24F9" w:rsidRDefault="00F23966" w:rsidP="00F23966">
      <w:pPr>
        <w:ind w:left="142" w:right="-1"/>
        <w:contextualSpacing/>
        <w:rPr>
          <w:rFonts w:asciiTheme="minorHAnsi" w:hAnsiTheme="minorHAnsi" w:cstheme="minorHAnsi"/>
          <w:color w:val="414042"/>
          <w:sz w:val="22"/>
          <w:szCs w:val="22"/>
          <w:shd w:val="clear" w:color="auto" w:fill="FFFFFF"/>
        </w:rPr>
      </w:pPr>
      <w:r w:rsidRPr="00BC24F9">
        <w:rPr>
          <w:rFonts w:asciiTheme="minorHAnsi" w:hAnsiTheme="minorHAnsi" w:cstheme="minorHAnsi"/>
          <w:color w:val="264334" w:themeColor="text1"/>
          <w:sz w:val="22"/>
          <w:szCs w:val="22"/>
          <w:shd w:val="clear" w:color="auto" w:fill="FFFFFF"/>
        </w:rPr>
        <w:fldChar w:fldCharType="end"/>
      </w:r>
    </w:p>
    <w:p w14:paraId="483D9B52" w14:textId="77777777" w:rsidR="00F23966" w:rsidRPr="00BC24F9" w:rsidRDefault="00F23966" w:rsidP="00F23966">
      <w:pPr>
        <w:pStyle w:val="Heading2"/>
        <w:spacing w:before="0"/>
        <w:ind w:left="142" w:right="-1"/>
        <w:contextualSpacing/>
        <w:rPr>
          <w:rFonts w:asciiTheme="minorHAnsi" w:hAnsiTheme="minorHAnsi" w:cstheme="minorHAnsi"/>
          <w:color w:val="1F7A75" w:themeColor="accent4"/>
          <w:sz w:val="22"/>
          <w:szCs w:val="22"/>
          <w:shd w:val="clear" w:color="auto" w:fill="FFFFFF"/>
        </w:rPr>
      </w:pPr>
      <w:bookmarkStart w:id="1" w:name="_Toc514228588"/>
      <w:r w:rsidRPr="00BC24F9">
        <w:rPr>
          <w:rFonts w:asciiTheme="minorHAnsi" w:hAnsiTheme="minorHAnsi" w:cstheme="minorHAnsi"/>
          <w:color w:val="1F7A75" w:themeColor="accent4"/>
          <w:sz w:val="22"/>
          <w:szCs w:val="22"/>
          <w:shd w:val="clear" w:color="auto" w:fill="FFFFFF"/>
        </w:rPr>
        <w:t>What is this toolkit for?</w:t>
      </w:r>
      <w:bookmarkEnd w:id="1"/>
    </w:p>
    <w:p w14:paraId="7E7C8309" w14:textId="425BCC5E" w:rsidR="00F23966" w:rsidRPr="00BC24F9" w:rsidRDefault="003E7C73" w:rsidP="00F23966">
      <w:pPr>
        <w:ind w:left="142" w:right="-1"/>
        <w:contextualSpacing/>
        <w:rPr>
          <w:rFonts w:asciiTheme="minorHAnsi" w:hAnsiTheme="minorHAnsi" w:cstheme="minorHAnsi"/>
          <w:color w:val="264334" w:themeColor="text1"/>
          <w:sz w:val="22"/>
          <w:szCs w:val="22"/>
        </w:rPr>
      </w:pPr>
      <w:r w:rsidRPr="00BC24F9">
        <w:rPr>
          <w:rFonts w:asciiTheme="minorHAnsi" w:hAnsiTheme="minorHAnsi" w:cstheme="minorHAnsi"/>
          <w:color w:val="264334" w:themeColor="text1"/>
          <w:sz w:val="22"/>
          <w:szCs w:val="22"/>
          <w:shd w:val="clear" w:color="auto" w:fill="FFFFFF"/>
        </w:rPr>
        <w:t>Brownfield land is, broadly speaking, land that has previously been developed, as opposed to greenfield land, which has never been built on</w:t>
      </w:r>
      <w:r w:rsidR="009164C1" w:rsidRPr="00BC24F9">
        <w:rPr>
          <w:rFonts w:asciiTheme="minorHAnsi" w:hAnsiTheme="minorHAnsi" w:cstheme="minorHAnsi"/>
          <w:color w:val="264334" w:themeColor="text1"/>
          <w:sz w:val="22"/>
          <w:szCs w:val="22"/>
          <w:shd w:val="clear" w:color="auto" w:fill="FFFFFF"/>
        </w:rPr>
        <w:t>, such as countryside, Green Belt, parkland or other green space)</w:t>
      </w:r>
      <w:r w:rsidRPr="00BC24F9">
        <w:rPr>
          <w:rFonts w:asciiTheme="minorHAnsi" w:hAnsiTheme="minorHAnsi" w:cstheme="minorHAnsi"/>
          <w:color w:val="264334" w:themeColor="text1"/>
          <w:sz w:val="22"/>
          <w:szCs w:val="22"/>
          <w:shd w:val="clear" w:color="auto" w:fill="FFFFFF"/>
        </w:rPr>
        <w:t xml:space="preserve">. </w:t>
      </w:r>
      <w:r w:rsidR="00F23966" w:rsidRPr="00BC24F9">
        <w:rPr>
          <w:rFonts w:asciiTheme="minorHAnsi" w:hAnsiTheme="minorHAnsi" w:cstheme="minorHAnsi"/>
          <w:color w:val="264334" w:themeColor="text1"/>
          <w:sz w:val="22"/>
          <w:szCs w:val="22"/>
          <w:shd w:val="clear" w:color="auto" w:fill="FFFFFF"/>
        </w:rPr>
        <w:t xml:space="preserve">Communities are often keen to </w:t>
      </w:r>
      <w:proofErr w:type="spellStart"/>
      <w:r w:rsidR="00F23966" w:rsidRPr="00BC24F9">
        <w:rPr>
          <w:rFonts w:asciiTheme="minorHAnsi" w:hAnsiTheme="minorHAnsi" w:cstheme="minorHAnsi"/>
          <w:color w:val="264334" w:themeColor="text1"/>
          <w:sz w:val="22"/>
          <w:szCs w:val="22"/>
          <w:shd w:val="clear" w:color="auto" w:fill="FFFFFF"/>
        </w:rPr>
        <w:t>prioritise</w:t>
      </w:r>
      <w:proofErr w:type="spellEnd"/>
      <w:r w:rsidR="00F23966" w:rsidRPr="00BC24F9">
        <w:rPr>
          <w:rFonts w:asciiTheme="minorHAnsi" w:hAnsiTheme="minorHAnsi" w:cstheme="minorHAnsi"/>
          <w:color w:val="264334" w:themeColor="text1"/>
          <w:sz w:val="22"/>
          <w:szCs w:val="22"/>
          <w:shd w:val="clear" w:color="auto" w:fill="FFFFFF"/>
        </w:rPr>
        <w:t xml:space="preserve"> the redevelopment of brownfield sites to prevent unnecessary loss of </w:t>
      </w:r>
      <w:r w:rsidR="009164C1" w:rsidRPr="00BC24F9">
        <w:rPr>
          <w:rFonts w:asciiTheme="minorHAnsi" w:hAnsiTheme="minorHAnsi" w:cstheme="minorHAnsi"/>
          <w:color w:val="264334" w:themeColor="text1"/>
          <w:sz w:val="22"/>
          <w:szCs w:val="22"/>
          <w:shd w:val="clear" w:color="auto" w:fill="FFFFFF"/>
        </w:rPr>
        <w:t xml:space="preserve">countryside or urban </w:t>
      </w:r>
      <w:r w:rsidR="00F23966" w:rsidRPr="00BC24F9">
        <w:rPr>
          <w:rFonts w:asciiTheme="minorHAnsi" w:hAnsiTheme="minorHAnsi" w:cstheme="minorHAnsi"/>
          <w:color w:val="264334" w:themeColor="text1"/>
          <w:sz w:val="22"/>
          <w:szCs w:val="22"/>
          <w:shd w:val="clear" w:color="auto" w:fill="FFFFFF"/>
        </w:rPr>
        <w:t xml:space="preserve">green space or other harmful development, or to remove </w:t>
      </w:r>
      <w:r w:rsidR="009164C1" w:rsidRPr="00BC24F9">
        <w:rPr>
          <w:rFonts w:asciiTheme="minorHAnsi" w:hAnsiTheme="minorHAnsi" w:cstheme="minorHAnsi"/>
          <w:color w:val="264334" w:themeColor="text1"/>
          <w:sz w:val="22"/>
          <w:szCs w:val="22"/>
          <w:shd w:val="clear" w:color="auto" w:fill="FFFFFF"/>
        </w:rPr>
        <w:t xml:space="preserve">local </w:t>
      </w:r>
      <w:r w:rsidR="00F23966" w:rsidRPr="00BC24F9">
        <w:rPr>
          <w:rFonts w:asciiTheme="minorHAnsi" w:hAnsiTheme="minorHAnsi" w:cstheme="minorHAnsi"/>
          <w:color w:val="264334" w:themeColor="text1"/>
          <w:sz w:val="22"/>
          <w:szCs w:val="22"/>
          <w:shd w:val="clear" w:color="auto" w:fill="FFFFFF"/>
        </w:rPr>
        <w:t xml:space="preserve">eyesores. This toolkit aims to </w:t>
      </w:r>
      <w:r w:rsidRPr="00BC24F9">
        <w:rPr>
          <w:rFonts w:asciiTheme="minorHAnsi" w:hAnsiTheme="minorHAnsi" w:cstheme="minorHAnsi"/>
          <w:color w:val="264334" w:themeColor="text1"/>
          <w:sz w:val="22"/>
          <w:szCs w:val="22"/>
          <w:shd w:val="clear" w:color="auto" w:fill="FFFFFF"/>
        </w:rPr>
        <w:t>help</w:t>
      </w:r>
      <w:r w:rsidR="00F23966" w:rsidRPr="00BC24F9">
        <w:rPr>
          <w:rFonts w:asciiTheme="minorHAnsi" w:hAnsiTheme="minorHAnsi" w:cstheme="minorHAnsi"/>
          <w:color w:val="264334" w:themeColor="text1"/>
          <w:sz w:val="22"/>
          <w:szCs w:val="22"/>
          <w:shd w:val="clear" w:color="auto" w:fill="FFFFFF"/>
        </w:rPr>
        <w:t xml:space="preserve"> people to tell their local council about brownfield sites that might be developed, and </w:t>
      </w:r>
      <w:r w:rsidR="00AB1EE1" w:rsidRPr="00BC24F9">
        <w:rPr>
          <w:rFonts w:asciiTheme="minorHAnsi" w:hAnsiTheme="minorHAnsi" w:cstheme="minorHAnsi"/>
          <w:color w:val="264334" w:themeColor="text1"/>
          <w:sz w:val="22"/>
          <w:szCs w:val="22"/>
          <w:shd w:val="clear" w:color="auto" w:fill="FFFFFF"/>
        </w:rPr>
        <w:t>to get</w:t>
      </w:r>
      <w:r w:rsidR="00F23966" w:rsidRPr="00BC24F9">
        <w:rPr>
          <w:rFonts w:asciiTheme="minorHAnsi" w:hAnsiTheme="minorHAnsi" w:cstheme="minorHAnsi"/>
          <w:color w:val="264334" w:themeColor="text1"/>
          <w:sz w:val="22"/>
          <w:szCs w:val="22"/>
          <w:shd w:val="clear" w:color="auto" w:fill="FFFFFF"/>
        </w:rPr>
        <w:t xml:space="preserve"> them included in </w:t>
      </w:r>
      <w:r w:rsidRPr="00BC24F9">
        <w:rPr>
          <w:rFonts w:asciiTheme="minorHAnsi" w:hAnsiTheme="minorHAnsi" w:cstheme="minorHAnsi"/>
          <w:color w:val="264334" w:themeColor="text1"/>
          <w:sz w:val="22"/>
          <w:szCs w:val="22"/>
          <w:shd w:val="clear" w:color="auto" w:fill="FFFFFF"/>
        </w:rPr>
        <w:t>the council’s</w:t>
      </w:r>
      <w:r w:rsidR="00F23966" w:rsidRPr="00BC24F9">
        <w:rPr>
          <w:rFonts w:asciiTheme="minorHAnsi" w:hAnsiTheme="minorHAnsi" w:cstheme="minorHAnsi"/>
          <w:color w:val="264334" w:themeColor="text1"/>
          <w:sz w:val="22"/>
          <w:szCs w:val="22"/>
          <w:shd w:val="clear" w:color="auto" w:fill="FFFFFF"/>
        </w:rPr>
        <w:t xml:space="preserve"> Brownfield </w:t>
      </w:r>
      <w:r w:rsidR="009164C1" w:rsidRPr="00BC24F9">
        <w:rPr>
          <w:rFonts w:asciiTheme="minorHAnsi" w:hAnsiTheme="minorHAnsi" w:cstheme="minorHAnsi"/>
          <w:color w:val="264334" w:themeColor="text1"/>
          <w:sz w:val="22"/>
          <w:szCs w:val="22"/>
          <w:shd w:val="clear" w:color="auto" w:fill="FFFFFF"/>
        </w:rPr>
        <w:t xml:space="preserve">Land </w:t>
      </w:r>
      <w:r w:rsidR="00F23966" w:rsidRPr="00BC24F9">
        <w:rPr>
          <w:rFonts w:asciiTheme="minorHAnsi" w:hAnsiTheme="minorHAnsi" w:cstheme="minorHAnsi"/>
          <w:color w:val="264334" w:themeColor="text1"/>
          <w:sz w:val="22"/>
          <w:szCs w:val="22"/>
          <w:shd w:val="clear" w:color="auto" w:fill="FFFFFF"/>
        </w:rPr>
        <w:t>Register and L</w:t>
      </w:r>
      <w:r w:rsidRPr="00BC24F9">
        <w:rPr>
          <w:rFonts w:asciiTheme="minorHAnsi" w:hAnsiTheme="minorHAnsi" w:cstheme="minorHAnsi"/>
          <w:color w:val="264334" w:themeColor="text1"/>
          <w:sz w:val="22"/>
          <w:szCs w:val="22"/>
          <w:shd w:val="clear" w:color="auto" w:fill="FFFFFF"/>
        </w:rPr>
        <w:t>and Supply dataset</w:t>
      </w:r>
      <w:r w:rsidR="00F23966" w:rsidRPr="00BC24F9">
        <w:rPr>
          <w:rFonts w:asciiTheme="minorHAnsi" w:hAnsiTheme="minorHAnsi" w:cstheme="minorHAnsi"/>
          <w:color w:val="264334" w:themeColor="text1"/>
          <w:sz w:val="22"/>
          <w:szCs w:val="22"/>
          <w:shd w:val="clear" w:color="auto" w:fill="FFFFFF"/>
        </w:rPr>
        <w:t xml:space="preserve">. </w:t>
      </w:r>
      <w:bookmarkStart w:id="2" w:name="_Hlk503426563"/>
      <w:r w:rsidR="00F23966" w:rsidRPr="00BC24F9">
        <w:rPr>
          <w:rFonts w:asciiTheme="minorHAnsi" w:hAnsiTheme="minorHAnsi" w:cstheme="minorHAnsi"/>
          <w:color w:val="264334" w:themeColor="text1"/>
          <w:sz w:val="22"/>
          <w:szCs w:val="22"/>
          <w:shd w:val="clear" w:color="auto" w:fill="FFFFFF"/>
        </w:rPr>
        <w:t xml:space="preserve"> </w:t>
      </w:r>
      <w:r w:rsidRPr="00BC24F9">
        <w:rPr>
          <w:rFonts w:asciiTheme="minorHAnsi" w:hAnsiTheme="minorHAnsi" w:cstheme="minorHAnsi"/>
          <w:color w:val="264334" w:themeColor="text1"/>
          <w:sz w:val="22"/>
          <w:szCs w:val="22"/>
          <w:shd w:val="clear" w:color="auto" w:fill="FFFFFF"/>
        </w:rPr>
        <w:t xml:space="preserve">This will increase the chances of these sites being developed, and take pressure off less </w:t>
      </w:r>
      <w:r w:rsidR="00262719" w:rsidRPr="00BC24F9">
        <w:rPr>
          <w:rFonts w:asciiTheme="minorHAnsi" w:hAnsiTheme="minorHAnsi" w:cstheme="minorHAnsi"/>
          <w:color w:val="264334" w:themeColor="text1"/>
          <w:sz w:val="22"/>
          <w:szCs w:val="22"/>
          <w:shd w:val="clear" w:color="auto" w:fill="FFFFFF"/>
        </w:rPr>
        <w:t>appropriate</w:t>
      </w:r>
      <w:r w:rsidRPr="00BC24F9">
        <w:rPr>
          <w:rFonts w:asciiTheme="minorHAnsi" w:hAnsiTheme="minorHAnsi" w:cstheme="minorHAnsi"/>
          <w:color w:val="264334" w:themeColor="text1"/>
          <w:sz w:val="22"/>
          <w:szCs w:val="22"/>
          <w:shd w:val="clear" w:color="auto" w:fill="FFFFFF"/>
        </w:rPr>
        <w:t xml:space="preserve"> </w:t>
      </w:r>
      <w:r w:rsidR="00262719" w:rsidRPr="00BC24F9">
        <w:rPr>
          <w:rFonts w:asciiTheme="minorHAnsi" w:hAnsiTheme="minorHAnsi" w:cstheme="minorHAnsi"/>
          <w:color w:val="264334" w:themeColor="text1"/>
          <w:sz w:val="22"/>
          <w:szCs w:val="22"/>
          <w:shd w:val="clear" w:color="auto" w:fill="FFFFFF"/>
        </w:rPr>
        <w:t>places</w:t>
      </w:r>
      <w:r w:rsidRPr="00BC24F9">
        <w:rPr>
          <w:rFonts w:asciiTheme="minorHAnsi" w:hAnsiTheme="minorHAnsi" w:cstheme="minorHAnsi"/>
          <w:color w:val="264334" w:themeColor="text1"/>
          <w:sz w:val="22"/>
          <w:szCs w:val="22"/>
          <w:shd w:val="clear" w:color="auto" w:fill="FFFFFF"/>
        </w:rPr>
        <w:t>.</w:t>
      </w:r>
    </w:p>
    <w:bookmarkEnd w:id="2"/>
    <w:p w14:paraId="09BBDFD7" w14:textId="77777777" w:rsidR="00F23966" w:rsidRPr="00BC24F9" w:rsidRDefault="00F23966" w:rsidP="00F23966">
      <w:pPr>
        <w:ind w:left="142" w:right="-1"/>
        <w:contextualSpacing/>
        <w:rPr>
          <w:rFonts w:asciiTheme="minorHAnsi" w:hAnsiTheme="minorHAnsi" w:cstheme="minorHAnsi"/>
          <w:color w:val="414042"/>
          <w:sz w:val="22"/>
          <w:szCs w:val="22"/>
          <w:shd w:val="clear" w:color="auto" w:fill="FFFFFF"/>
        </w:rPr>
      </w:pPr>
    </w:p>
    <w:p w14:paraId="0787006B" w14:textId="1C45FE3C" w:rsidR="00F23966" w:rsidRPr="00BC24F9" w:rsidRDefault="00F23966" w:rsidP="00F23966">
      <w:pPr>
        <w:pStyle w:val="Heading2"/>
        <w:spacing w:before="0"/>
        <w:ind w:left="142" w:right="-1"/>
        <w:contextualSpacing/>
        <w:rPr>
          <w:rFonts w:asciiTheme="minorHAnsi" w:hAnsiTheme="minorHAnsi" w:cstheme="minorHAnsi"/>
          <w:color w:val="1F7A75" w:themeColor="accent4"/>
          <w:sz w:val="22"/>
          <w:szCs w:val="22"/>
          <w:shd w:val="clear" w:color="auto" w:fill="FFFFFF"/>
        </w:rPr>
      </w:pPr>
      <w:bookmarkStart w:id="3" w:name="_Toc514228589"/>
      <w:r w:rsidRPr="00BC24F9">
        <w:rPr>
          <w:rFonts w:asciiTheme="minorHAnsi" w:hAnsiTheme="minorHAnsi" w:cstheme="minorHAnsi"/>
          <w:color w:val="1F7A75" w:themeColor="accent4"/>
          <w:sz w:val="22"/>
          <w:szCs w:val="22"/>
          <w:shd w:val="clear" w:color="auto" w:fill="FFFFFF"/>
        </w:rPr>
        <w:t xml:space="preserve">What are Brownfield </w:t>
      </w:r>
      <w:r w:rsidR="000B20CF" w:rsidRPr="00BC24F9">
        <w:rPr>
          <w:rFonts w:asciiTheme="minorHAnsi" w:hAnsiTheme="minorHAnsi" w:cstheme="minorHAnsi"/>
          <w:color w:val="1F7A75" w:themeColor="accent4"/>
          <w:sz w:val="22"/>
          <w:szCs w:val="22"/>
          <w:shd w:val="clear" w:color="auto" w:fill="FFFFFF"/>
        </w:rPr>
        <w:t xml:space="preserve">Land </w:t>
      </w:r>
      <w:r w:rsidRPr="00BC24F9">
        <w:rPr>
          <w:rFonts w:asciiTheme="minorHAnsi" w:hAnsiTheme="minorHAnsi" w:cstheme="minorHAnsi"/>
          <w:color w:val="1F7A75" w:themeColor="accent4"/>
          <w:sz w:val="22"/>
          <w:szCs w:val="22"/>
          <w:shd w:val="clear" w:color="auto" w:fill="FFFFFF"/>
        </w:rPr>
        <w:t>Registers and Land Supply datasets?</w:t>
      </w:r>
      <w:bookmarkEnd w:id="3"/>
    </w:p>
    <w:p w14:paraId="15E3DCF8" w14:textId="0AB04D9E" w:rsidR="00E4322B" w:rsidRPr="00BC24F9" w:rsidRDefault="0083793C" w:rsidP="0083793C">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 xml:space="preserve">From 31st December 2017, all local councils are required to publish and update annually </w:t>
      </w:r>
      <w:proofErr w:type="gramStart"/>
      <w:r w:rsidRPr="00BC24F9">
        <w:rPr>
          <w:rFonts w:asciiTheme="minorHAnsi" w:hAnsiTheme="minorHAnsi" w:cstheme="minorHAnsi"/>
          <w:color w:val="264334" w:themeColor="text1"/>
          <w:sz w:val="22"/>
          <w:szCs w:val="22"/>
          <w:shd w:val="clear" w:color="auto" w:fill="FFFFFF"/>
        </w:rPr>
        <w:t>Registers</w:t>
      </w:r>
      <w:proofErr w:type="gramEnd"/>
      <w:r w:rsidRPr="00BC24F9">
        <w:rPr>
          <w:rFonts w:asciiTheme="minorHAnsi" w:hAnsiTheme="minorHAnsi" w:cstheme="minorHAnsi"/>
          <w:color w:val="264334" w:themeColor="text1"/>
          <w:sz w:val="22"/>
          <w:szCs w:val="22"/>
          <w:shd w:val="clear" w:color="auto" w:fill="FFFFFF"/>
        </w:rPr>
        <w:t xml:space="preserve"> of brownfield land. </w:t>
      </w:r>
      <w:r w:rsidR="00E4322B" w:rsidRPr="00BC24F9">
        <w:rPr>
          <w:rFonts w:asciiTheme="minorHAnsi" w:hAnsiTheme="minorHAnsi" w:cstheme="minorHAnsi"/>
          <w:color w:val="264334" w:themeColor="text1"/>
          <w:sz w:val="22"/>
          <w:szCs w:val="22"/>
          <w:shd w:val="clear" w:color="auto" w:fill="FFFFFF"/>
        </w:rPr>
        <w:t>There are two parts, Part 1 records suitable sites, and Part 2 records sites with Permission in Principle.</w:t>
      </w:r>
    </w:p>
    <w:p w14:paraId="7494C757" w14:textId="77777777" w:rsidR="00E4322B" w:rsidRPr="00BC24F9" w:rsidRDefault="00E4322B" w:rsidP="0083793C">
      <w:pPr>
        <w:ind w:left="142" w:right="-1"/>
        <w:contextualSpacing/>
        <w:rPr>
          <w:rFonts w:asciiTheme="minorHAnsi" w:hAnsiTheme="minorHAnsi" w:cstheme="minorHAnsi"/>
          <w:color w:val="264334" w:themeColor="text1"/>
          <w:sz w:val="22"/>
          <w:szCs w:val="22"/>
          <w:shd w:val="clear" w:color="auto" w:fill="FFFFFF"/>
        </w:rPr>
      </w:pPr>
    </w:p>
    <w:p w14:paraId="4BB99D5A" w14:textId="30452B7E" w:rsidR="0083793C" w:rsidRPr="00BC24F9" w:rsidRDefault="0083793C" w:rsidP="0083793C">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To be included in Part 1 of a Brownfield Register sites must be suitable for housing, likely to be developed within 15 years, and “available” (meaning that the owner or developer has expressed an interest in developing or selling the land, or the council considers that there are no issues relating to ownership that might prevent development).  Councils do not have to include sites which are smaller than 0.25 hectares (</w:t>
      </w:r>
      <w:r w:rsidR="00C03B82" w:rsidRPr="00BC24F9">
        <w:rPr>
          <w:rFonts w:asciiTheme="minorHAnsi" w:hAnsiTheme="minorHAnsi" w:cstheme="minorHAnsi"/>
          <w:color w:val="264334" w:themeColor="text1"/>
          <w:sz w:val="22"/>
          <w:szCs w:val="22"/>
          <w:shd w:val="clear" w:color="auto" w:fill="FFFFFF"/>
        </w:rPr>
        <w:t>circa.</w:t>
      </w:r>
      <w:r w:rsidRPr="00BC24F9">
        <w:rPr>
          <w:rFonts w:asciiTheme="minorHAnsi" w:hAnsiTheme="minorHAnsi" w:cstheme="minorHAnsi"/>
          <w:color w:val="264334" w:themeColor="text1"/>
          <w:sz w:val="22"/>
          <w:szCs w:val="22"/>
          <w:shd w:val="clear" w:color="auto" w:fill="FFFFFF"/>
        </w:rPr>
        <w:t xml:space="preserve"> 0.6 acres) or which are capable of supporting less than 5 homes, so relatively few of these smaller sites are included on most Registers. However, they can be included, and small sites can also form a part of the wider land supply dataset. </w:t>
      </w:r>
    </w:p>
    <w:p w14:paraId="2AD660CF" w14:textId="77777777" w:rsidR="0083793C" w:rsidRPr="00BC24F9" w:rsidRDefault="0083793C" w:rsidP="0083793C">
      <w:pPr>
        <w:ind w:left="142" w:right="-1"/>
        <w:contextualSpacing/>
        <w:rPr>
          <w:rFonts w:asciiTheme="minorHAnsi" w:hAnsiTheme="minorHAnsi" w:cstheme="minorHAnsi"/>
          <w:color w:val="264334" w:themeColor="text1"/>
          <w:sz w:val="22"/>
          <w:szCs w:val="22"/>
          <w:shd w:val="clear" w:color="auto" w:fill="FFFFFF"/>
        </w:rPr>
      </w:pPr>
    </w:p>
    <w:p w14:paraId="7D4CBA3D" w14:textId="23EF9254" w:rsidR="0083793C" w:rsidRPr="00BC24F9" w:rsidRDefault="0083793C" w:rsidP="0083793C">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 xml:space="preserve">Part 1 sites can also be included in Part 2 of a Brownfield Register.  These sites go through an additional process and as a result are granted ‘planning permission in principle’. This means that the location, type and amount of development that would be suitable for a site is set in advance. However, nationally relatively few </w:t>
      </w:r>
      <w:proofErr w:type="gramStart"/>
      <w:r w:rsidRPr="00BC24F9">
        <w:rPr>
          <w:rFonts w:asciiTheme="minorHAnsi" w:hAnsiTheme="minorHAnsi" w:cstheme="minorHAnsi"/>
          <w:color w:val="264334" w:themeColor="text1"/>
          <w:sz w:val="22"/>
          <w:szCs w:val="22"/>
          <w:shd w:val="clear" w:color="auto" w:fill="FFFFFF"/>
        </w:rPr>
        <w:t>councils</w:t>
      </w:r>
      <w:proofErr w:type="gramEnd"/>
      <w:r w:rsidRPr="00BC24F9">
        <w:rPr>
          <w:rFonts w:asciiTheme="minorHAnsi" w:hAnsiTheme="minorHAnsi" w:cstheme="minorHAnsi"/>
          <w:color w:val="264334" w:themeColor="text1"/>
          <w:sz w:val="22"/>
          <w:szCs w:val="22"/>
          <w:shd w:val="clear" w:color="auto" w:fill="FFFFFF"/>
        </w:rPr>
        <w:t xml:space="preserve"> have started adding sites to Part 2 so far. </w:t>
      </w:r>
    </w:p>
    <w:p w14:paraId="0391BC96" w14:textId="77777777" w:rsidR="0083793C" w:rsidRPr="00BC24F9" w:rsidRDefault="0083793C" w:rsidP="0083793C">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 xml:space="preserve"> </w:t>
      </w:r>
    </w:p>
    <w:p w14:paraId="08FC74E0" w14:textId="77777777" w:rsidR="0083793C" w:rsidRPr="00BC24F9" w:rsidRDefault="0083793C" w:rsidP="0083793C">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 xml:space="preserve">Some brownfield sites (for example, those below the size threshold, or that are only partly brownfield) may not be included in Brownfield Registers. However, they can be included in the wider Land Supply dataset, which should include all land suitable for development. This dataset is also updated annually </w:t>
      </w:r>
      <w:r w:rsidRPr="00BC24F9">
        <w:rPr>
          <w:rFonts w:asciiTheme="minorHAnsi" w:hAnsiTheme="minorHAnsi" w:cstheme="minorHAnsi"/>
          <w:color w:val="264334" w:themeColor="text1"/>
          <w:sz w:val="22"/>
          <w:szCs w:val="22"/>
          <w:shd w:val="clear" w:color="auto" w:fill="FFFFFF"/>
        </w:rPr>
        <w:lastRenderedPageBreak/>
        <w:t>and is what councils use in preparing their development plans. Brownfield Registers are a subset of this wider dataset.</w:t>
      </w:r>
    </w:p>
    <w:p w14:paraId="265F2C04" w14:textId="77777777" w:rsidR="00F23966" w:rsidRPr="00BC24F9" w:rsidRDefault="00F23966" w:rsidP="00F23966">
      <w:pPr>
        <w:ind w:left="142" w:right="-1"/>
        <w:contextualSpacing/>
        <w:rPr>
          <w:rFonts w:asciiTheme="minorHAnsi" w:hAnsiTheme="minorHAnsi" w:cstheme="minorHAnsi"/>
          <w:sz w:val="22"/>
          <w:szCs w:val="22"/>
          <w:shd w:val="clear" w:color="auto" w:fill="FFFFFF"/>
        </w:rPr>
      </w:pPr>
    </w:p>
    <w:p w14:paraId="2C286494" w14:textId="77777777" w:rsidR="00F23966" w:rsidRPr="00BC24F9" w:rsidRDefault="00F23966" w:rsidP="00F23966">
      <w:pPr>
        <w:pStyle w:val="Heading2"/>
        <w:spacing w:before="0"/>
        <w:ind w:left="142" w:right="-1"/>
        <w:contextualSpacing/>
        <w:rPr>
          <w:rFonts w:asciiTheme="minorHAnsi" w:hAnsiTheme="minorHAnsi" w:cstheme="minorHAnsi"/>
          <w:color w:val="1F7A75" w:themeColor="accent4"/>
          <w:sz w:val="22"/>
          <w:szCs w:val="22"/>
          <w:shd w:val="clear" w:color="auto" w:fill="FFFFFF"/>
        </w:rPr>
      </w:pPr>
      <w:bookmarkStart w:id="4" w:name="_Toc514228590"/>
      <w:r w:rsidRPr="00BC24F9">
        <w:rPr>
          <w:rFonts w:asciiTheme="minorHAnsi" w:hAnsiTheme="minorHAnsi" w:cstheme="minorHAnsi"/>
          <w:color w:val="1F7A75" w:themeColor="accent4"/>
          <w:sz w:val="22"/>
          <w:szCs w:val="22"/>
          <w:shd w:val="clear" w:color="auto" w:fill="FFFFFF"/>
        </w:rPr>
        <w:t>Why should I get involved?</w:t>
      </w:r>
      <w:bookmarkEnd w:id="4"/>
    </w:p>
    <w:p w14:paraId="24A7546A" w14:textId="7AB8784C" w:rsidR="00F23966" w:rsidRPr="00BC24F9" w:rsidRDefault="00F23966" w:rsidP="00F23966">
      <w:pPr>
        <w:ind w:left="142" w:right="-1"/>
        <w:contextualSpacing/>
        <w:rPr>
          <w:rFonts w:asciiTheme="minorHAnsi" w:hAnsiTheme="minorHAnsi" w:cstheme="minorHAnsi"/>
          <w:color w:val="264334" w:themeColor="text1"/>
          <w:sz w:val="22"/>
          <w:szCs w:val="22"/>
          <w:shd w:val="clear" w:color="auto" w:fill="FFFFFF"/>
        </w:rPr>
      </w:pPr>
      <w:bookmarkStart w:id="5" w:name="_Hlk513199469"/>
      <w:r w:rsidRPr="00BC24F9">
        <w:rPr>
          <w:rFonts w:asciiTheme="minorHAnsi" w:hAnsiTheme="minorHAnsi" w:cstheme="minorHAnsi"/>
          <w:color w:val="264334" w:themeColor="text1"/>
          <w:sz w:val="22"/>
          <w:szCs w:val="22"/>
          <w:shd w:val="clear" w:color="auto" w:fill="FFFFFF"/>
        </w:rPr>
        <w:t xml:space="preserve">Inclusion in the </w:t>
      </w:r>
      <w:r w:rsidR="000F66F2" w:rsidRPr="00BC24F9">
        <w:rPr>
          <w:rFonts w:asciiTheme="minorHAnsi" w:hAnsiTheme="minorHAnsi" w:cstheme="minorHAnsi"/>
          <w:color w:val="264334" w:themeColor="text1"/>
          <w:sz w:val="22"/>
          <w:szCs w:val="22"/>
          <w:shd w:val="clear" w:color="auto" w:fill="FFFFFF"/>
        </w:rPr>
        <w:t>Brownfield Land R</w:t>
      </w:r>
      <w:r w:rsidRPr="00BC24F9">
        <w:rPr>
          <w:rFonts w:asciiTheme="minorHAnsi" w:hAnsiTheme="minorHAnsi" w:cstheme="minorHAnsi"/>
          <w:color w:val="264334" w:themeColor="text1"/>
          <w:sz w:val="22"/>
          <w:szCs w:val="22"/>
          <w:shd w:val="clear" w:color="auto" w:fill="FFFFFF"/>
        </w:rPr>
        <w:t>egister and/or</w:t>
      </w:r>
      <w:r w:rsidR="000F66F2" w:rsidRPr="00BC24F9">
        <w:rPr>
          <w:rFonts w:asciiTheme="minorHAnsi" w:hAnsiTheme="minorHAnsi" w:cstheme="minorHAnsi"/>
          <w:color w:val="264334" w:themeColor="text1"/>
          <w:sz w:val="22"/>
          <w:szCs w:val="22"/>
          <w:shd w:val="clear" w:color="auto" w:fill="FFFFFF"/>
        </w:rPr>
        <w:t xml:space="preserve"> other Land S</w:t>
      </w:r>
      <w:r w:rsidRPr="00BC24F9">
        <w:rPr>
          <w:rFonts w:asciiTheme="minorHAnsi" w:hAnsiTheme="minorHAnsi" w:cstheme="minorHAnsi"/>
          <w:color w:val="264334" w:themeColor="text1"/>
          <w:sz w:val="22"/>
          <w:szCs w:val="22"/>
          <w:shd w:val="clear" w:color="auto" w:fill="FFFFFF"/>
        </w:rPr>
        <w:t xml:space="preserve">upply dataset should increase a site’s chances of being brought forward for development. More comprehensive information will enable better use of all available brownfield land, and reduce pressure on </w:t>
      </w:r>
      <w:proofErr w:type="gramStart"/>
      <w:r w:rsidR="000F66F2" w:rsidRPr="00BC24F9">
        <w:rPr>
          <w:rFonts w:asciiTheme="minorHAnsi" w:hAnsiTheme="minorHAnsi" w:cstheme="minorHAnsi"/>
          <w:color w:val="264334" w:themeColor="text1"/>
          <w:sz w:val="22"/>
          <w:szCs w:val="22"/>
          <w:shd w:val="clear" w:color="auto" w:fill="FFFFFF"/>
        </w:rPr>
        <w:t>greenfield</w:t>
      </w:r>
      <w:proofErr w:type="gramEnd"/>
      <w:r w:rsidR="000F66F2" w:rsidRPr="00BC24F9">
        <w:rPr>
          <w:rFonts w:asciiTheme="minorHAnsi" w:hAnsiTheme="minorHAnsi" w:cstheme="minorHAnsi"/>
          <w:color w:val="264334" w:themeColor="text1"/>
          <w:sz w:val="22"/>
          <w:szCs w:val="22"/>
          <w:shd w:val="clear" w:color="auto" w:fill="FFFFFF"/>
        </w:rPr>
        <w:t xml:space="preserve"> land</w:t>
      </w:r>
      <w:r w:rsidRPr="00BC24F9">
        <w:rPr>
          <w:rFonts w:asciiTheme="minorHAnsi" w:hAnsiTheme="minorHAnsi" w:cstheme="minorHAnsi"/>
          <w:color w:val="264334" w:themeColor="text1"/>
          <w:sz w:val="22"/>
          <w:szCs w:val="22"/>
          <w:shd w:val="clear" w:color="auto" w:fill="FFFFFF"/>
        </w:rPr>
        <w:t>. Research by CPRE suggests that brownfield sites, particularly smaller ones, are still being missed out of these lists</w:t>
      </w:r>
      <w:r w:rsidRPr="00BC24F9">
        <w:rPr>
          <w:rFonts w:asciiTheme="minorHAnsi" w:hAnsiTheme="minorHAnsi" w:cstheme="minorHAnsi"/>
          <w:color w:val="264334" w:themeColor="text1"/>
          <w:sz w:val="22"/>
          <w:szCs w:val="22"/>
          <w:shd w:val="clear" w:color="auto" w:fill="FFFFFF"/>
          <w:vertAlign w:val="superscript"/>
        </w:rPr>
        <w:footnoteReference w:id="1"/>
      </w:r>
      <w:r w:rsidRPr="00BC24F9">
        <w:rPr>
          <w:rFonts w:asciiTheme="minorHAnsi" w:hAnsiTheme="minorHAnsi" w:cstheme="minorHAnsi"/>
          <w:color w:val="264334" w:themeColor="text1"/>
          <w:sz w:val="22"/>
          <w:szCs w:val="22"/>
          <w:shd w:val="clear" w:color="auto" w:fill="FFFFFF"/>
        </w:rPr>
        <w:t xml:space="preserve">, and </w:t>
      </w:r>
      <w:r w:rsidR="000F66F2" w:rsidRPr="00BC24F9">
        <w:rPr>
          <w:rFonts w:asciiTheme="minorHAnsi" w:hAnsiTheme="minorHAnsi" w:cstheme="minorHAnsi"/>
          <w:color w:val="264334" w:themeColor="text1"/>
          <w:sz w:val="22"/>
          <w:szCs w:val="22"/>
          <w:shd w:val="clear" w:color="auto" w:fill="FFFFFF"/>
        </w:rPr>
        <w:t xml:space="preserve">other </w:t>
      </w:r>
      <w:r w:rsidRPr="00BC24F9">
        <w:rPr>
          <w:rFonts w:asciiTheme="minorHAnsi" w:hAnsiTheme="minorHAnsi" w:cstheme="minorHAnsi"/>
          <w:color w:val="264334" w:themeColor="text1"/>
          <w:sz w:val="22"/>
          <w:szCs w:val="22"/>
          <w:shd w:val="clear" w:color="auto" w:fill="FFFFFF"/>
        </w:rPr>
        <w:t>previous research has also highlighted the difficulties faced by planning departments in identifying small sites and getting them built out</w:t>
      </w:r>
      <w:r w:rsidRPr="00BC24F9">
        <w:rPr>
          <w:rFonts w:asciiTheme="minorHAnsi" w:hAnsiTheme="minorHAnsi" w:cstheme="minorHAnsi"/>
          <w:color w:val="264334" w:themeColor="text1"/>
          <w:sz w:val="22"/>
          <w:szCs w:val="22"/>
          <w:shd w:val="clear" w:color="auto" w:fill="FFFFFF"/>
          <w:vertAlign w:val="superscript"/>
        </w:rPr>
        <w:footnoteReference w:id="2"/>
      </w:r>
      <w:r w:rsidRPr="00BC24F9">
        <w:rPr>
          <w:rFonts w:asciiTheme="minorHAnsi" w:hAnsiTheme="minorHAnsi" w:cstheme="minorHAnsi"/>
          <w:color w:val="264334" w:themeColor="text1"/>
          <w:sz w:val="22"/>
          <w:szCs w:val="22"/>
          <w:shd w:val="clear" w:color="auto" w:fill="FFFFFF"/>
        </w:rPr>
        <w:t xml:space="preserve">. At the same time as Government is encouraging smaller developers and the use of smaller </w:t>
      </w:r>
      <w:proofErr w:type="gramStart"/>
      <w:r w:rsidRPr="00BC24F9">
        <w:rPr>
          <w:rFonts w:asciiTheme="minorHAnsi" w:hAnsiTheme="minorHAnsi" w:cstheme="minorHAnsi"/>
          <w:color w:val="264334" w:themeColor="text1"/>
          <w:sz w:val="22"/>
          <w:szCs w:val="22"/>
          <w:shd w:val="clear" w:color="auto" w:fill="FFFFFF"/>
        </w:rPr>
        <w:t>sites</w:t>
      </w:r>
      <w:r w:rsidR="000F66F2" w:rsidRPr="00BC24F9">
        <w:rPr>
          <w:rFonts w:asciiTheme="minorHAnsi" w:hAnsiTheme="minorHAnsi" w:cstheme="minorHAnsi"/>
          <w:color w:val="264334" w:themeColor="text1"/>
          <w:sz w:val="22"/>
          <w:szCs w:val="22"/>
          <w:shd w:val="clear" w:color="auto" w:fill="FFFFFF"/>
        </w:rPr>
        <w:t>.</w:t>
      </w:r>
      <w:proofErr w:type="gramEnd"/>
      <w:r w:rsidR="000F66F2" w:rsidRPr="00BC24F9">
        <w:rPr>
          <w:rFonts w:asciiTheme="minorHAnsi" w:hAnsiTheme="minorHAnsi" w:cstheme="minorHAnsi"/>
          <w:color w:val="264334" w:themeColor="text1"/>
          <w:sz w:val="22"/>
          <w:szCs w:val="22"/>
          <w:shd w:val="clear" w:color="auto" w:fill="FFFFFF"/>
        </w:rPr>
        <w:t xml:space="preserve">  R</w:t>
      </w:r>
      <w:r w:rsidRPr="00BC24F9">
        <w:rPr>
          <w:rFonts w:asciiTheme="minorHAnsi" w:hAnsiTheme="minorHAnsi" w:cstheme="minorHAnsi"/>
          <w:color w:val="264334" w:themeColor="text1"/>
          <w:sz w:val="22"/>
          <w:szCs w:val="22"/>
          <w:shd w:val="clear" w:color="auto" w:fill="FFFFFF"/>
        </w:rPr>
        <w:t xml:space="preserve">esource constraints are </w:t>
      </w:r>
      <w:proofErr w:type="gramStart"/>
      <w:r w:rsidRPr="00BC24F9">
        <w:rPr>
          <w:rFonts w:asciiTheme="minorHAnsi" w:hAnsiTheme="minorHAnsi" w:cstheme="minorHAnsi"/>
          <w:color w:val="264334" w:themeColor="text1"/>
          <w:sz w:val="22"/>
          <w:szCs w:val="22"/>
          <w:shd w:val="clear" w:color="auto" w:fill="FFFFFF"/>
        </w:rPr>
        <w:t>make</w:t>
      </w:r>
      <w:proofErr w:type="gramEnd"/>
      <w:r w:rsidRPr="00BC24F9">
        <w:rPr>
          <w:rFonts w:asciiTheme="minorHAnsi" w:hAnsiTheme="minorHAnsi" w:cstheme="minorHAnsi"/>
          <w:color w:val="264334" w:themeColor="text1"/>
          <w:sz w:val="22"/>
          <w:szCs w:val="22"/>
          <w:shd w:val="clear" w:color="auto" w:fill="FFFFFF"/>
        </w:rPr>
        <w:t xml:space="preserve"> it harder for councils to get full, up-to-date intelligence about brownfield sites – especially smaller ones. </w:t>
      </w:r>
      <w:r w:rsidR="000F66F2" w:rsidRPr="00BC24F9">
        <w:rPr>
          <w:rFonts w:asciiTheme="minorHAnsi" w:hAnsiTheme="minorHAnsi" w:cstheme="minorHAnsi"/>
          <w:color w:val="264334" w:themeColor="text1"/>
          <w:sz w:val="22"/>
          <w:szCs w:val="22"/>
          <w:shd w:val="clear" w:color="auto" w:fill="FFFFFF"/>
        </w:rPr>
        <w:t xml:space="preserve">Hence why CPRE recommends people engage in the process.  </w:t>
      </w:r>
    </w:p>
    <w:p w14:paraId="425E2765" w14:textId="77777777" w:rsidR="00F23966" w:rsidRPr="00BC24F9" w:rsidRDefault="00F23966" w:rsidP="00F23966">
      <w:pPr>
        <w:ind w:left="142" w:right="-1"/>
        <w:contextualSpacing/>
        <w:rPr>
          <w:rFonts w:asciiTheme="minorHAnsi" w:hAnsiTheme="minorHAnsi" w:cstheme="minorHAnsi"/>
          <w:color w:val="264334" w:themeColor="text1"/>
          <w:sz w:val="22"/>
          <w:szCs w:val="22"/>
          <w:shd w:val="clear" w:color="auto" w:fill="FFFFFF"/>
        </w:rPr>
      </w:pPr>
    </w:p>
    <w:p w14:paraId="311A3312" w14:textId="10642B02" w:rsidR="00F23966" w:rsidRPr="00BC24F9" w:rsidRDefault="00F23966" w:rsidP="00F23966">
      <w:pPr>
        <w:ind w:left="142" w:right="-1"/>
        <w:contextualSpacing/>
        <w:rPr>
          <w:rFonts w:asciiTheme="minorHAnsi" w:hAnsiTheme="minorHAnsi" w:cstheme="minorHAnsi"/>
          <w:color w:val="264334" w:themeColor="text1"/>
          <w:sz w:val="22"/>
          <w:szCs w:val="22"/>
          <w:shd w:val="clear" w:color="auto" w:fill="FFFFFF"/>
        </w:rPr>
      </w:pPr>
      <w:bookmarkStart w:id="6" w:name="_Hlk503363896"/>
      <w:r w:rsidRPr="00BC24F9">
        <w:rPr>
          <w:rFonts w:asciiTheme="minorHAnsi" w:hAnsiTheme="minorHAnsi" w:cstheme="minorHAnsi"/>
          <w:color w:val="264334" w:themeColor="text1"/>
          <w:sz w:val="22"/>
          <w:szCs w:val="22"/>
          <w:shd w:val="clear" w:color="auto" w:fill="FFFFFF"/>
        </w:rPr>
        <w:t>In order to increase the supply of brownfield land, increasing community participation in the process is essen</w:t>
      </w:r>
      <w:r w:rsidR="000F66F2" w:rsidRPr="00BC24F9">
        <w:rPr>
          <w:rFonts w:asciiTheme="minorHAnsi" w:hAnsiTheme="minorHAnsi" w:cstheme="minorHAnsi"/>
          <w:color w:val="264334" w:themeColor="text1"/>
          <w:sz w:val="22"/>
          <w:szCs w:val="22"/>
          <w:shd w:val="clear" w:color="auto" w:fill="FFFFFF"/>
        </w:rPr>
        <w:t>tial.  CPRE has developed this T</w:t>
      </w:r>
      <w:r w:rsidRPr="00BC24F9">
        <w:rPr>
          <w:rFonts w:asciiTheme="minorHAnsi" w:hAnsiTheme="minorHAnsi" w:cstheme="minorHAnsi"/>
          <w:color w:val="264334" w:themeColor="text1"/>
          <w:sz w:val="22"/>
          <w:szCs w:val="22"/>
          <w:shd w:val="clear" w:color="auto" w:fill="FFFFFF"/>
        </w:rPr>
        <w:t xml:space="preserve">oolkit to enable communities and planning departments to work together </w:t>
      </w:r>
      <w:r w:rsidR="000F66F2" w:rsidRPr="00BC24F9">
        <w:rPr>
          <w:rFonts w:asciiTheme="minorHAnsi" w:hAnsiTheme="minorHAnsi" w:cstheme="minorHAnsi"/>
          <w:color w:val="264334" w:themeColor="text1"/>
          <w:sz w:val="22"/>
          <w:szCs w:val="22"/>
          <w:shd w:val="clear" w:color="auto" w:fill="FFFFFF"/>
        </w:rPr>
        <w:t xml:space="preserve">and in doing so </w:t>
      </w:r>
      <w:proofErr w:type="spellStart"/>
      <w:r w:rsidRPr="00BC24F9">
        <w:rPr>
          <w:rFonts w:asciiTheme="minorHAnsi" w:hAnsiTheme="minorHAnsi" w:cstheme="minorHAnsi"/>
          <w:color w:val="264334" w:themeColor="text1"/>
          <w:sz w:val="22"/>
          <w:szCs w:val="22"/>
          <w:shd w:val="clear" w:color="auto" w:fill="FFFFFF"/>
        </w:rPr>
        <w:t>maximise</w:t>
      </w:r>
      <w:proofErr w:type="spellEnd"/>
      <w:r w:rsidRPr="00BC24F9">
        <w:rPr>
          <w:rFonts w:asciiTheme="minorHAnsi" w:hAnsiTheme="minorHAnsi" w:cstheme="minorHAnsi"/>
          <w:color w:val="264334" w:themeColor="text1"/>
          <w:sz w:val="22"/>
          <w:szCs w:val="22"/>
          <w:shd w:val="clear" w:color="auto" w:fill="FFFFFF"/>
        </w:rPr>
        <w:t xml:space="preserve"> the potential for brownfield development in their areas. It will help communities make the best use of their on-the-ground knowledge to provide planners with the information they need.</w:t>
      </w:r>
      <w:r w:rsidR="000F66F2" w:rsidRPr="00BC24F9">
        <w:rPr>
          <w:rFonts w:asciiTheme="minorHAnsi" w:hAnsiTheme="minorHAnsi" w:cstheme="minorHAnsi"/>
          <w:color w:val="264334" w:themeColor="text1"/>
          <w:sz w:val="22"/>
          <w:szCs w:val="22"/>
          <w:shd w:val="clear" w:color="auto" w:fill="FFFFFF"/>
        </w:rPr>
        <w:t xml:space="preserve">  It will also help people better understand the process of allocating land for development.  </w:t>
      </w:r>
    </w:p>
    <w:bookmarkEnd w:id="5"/>
    <w:p w14:paraId="55260A29" w14:textId="77777777" w:rsidR="00F23966" w:rsidRPr="00BC24F9" w:rsidRDefault="00F23966" w:rsidP="00F23966">
      <w:pPr>
        <w:ind w:left="142" w:right="-1"/>
        <w:contextualSpacing/>
        <w:rPr>
          <w:rFonts w:asciiTheme="minorHAnsi" w:hAnsiTheme="minorHAnsi" w:cstheme="minorHAnsi"/>
          <w:color w:val="414042"/>
          <w:sz w:val="22"/>
          <w:szCs w:val="22"/>
          <w:shd w:val="clear" w:color="auto" w:fill="FFFFFF"/>
        </w:rPr>
      </w:pPr>
    </w:p>
    <w:p w14:paraId="2F60B1D2" w14:textId="77777777" w:rsidR="00F23966" w:rsidRPr="00BC24F9" w:rsidRDefault="00F23966" w:rsidP="00F23966">
      <w:pPr>
        <w:pStyle w:val="Heading2"/>
        <w:spacing w:before="0"/>
        <w:ind w:left="142" w:right="-1"/>
        <w:contextualSpacing/>
        <w:rPr>
          <w:rFonts w:asciiTheme="minorHAnsi" w:hAnsiTheme="minorHAnsi" w:cstheme="minorHAnsi"/>
          <w:color w:val="1F7A75" w:themeColor="accent4"/>
          <w:sz w:val="22"/>
          <w:szCs w:val="22"/>
          <w:shd w:val="clear" w:color="auto" w:fill="FFFFFF"/>
        </w:rPr>
      </w:pPr>
      <w:bookmarkStart w:id="7" w:name="_How_can_I"/>
      <w:bookmarkStart w:id="8" w:name="_Toc514228591"/>
      <w:bookmarkEnd w:id="6"/>
      <w:bookmarkEnd w:id="7"/>
      <w:r w:rsidRPr="00BC24F9">
        <w:rPr>
          <w:rFonts w:asciiTheme="minorHAnsi" w:hAnsiTheme="minorHAnsi" w:cstheme="minorHAnsi"/>
          <w:color w:val="1F7A75" w:themeColor="accent4"/>
          <w:sz w:val="22"/>
          <w:szCs w:val="22"/>
          <w:shd w:val="clear" w:color="auto" w:fill="FFFFFF"/>
        </w:rPr>
        <w:t>How can I get sites registered?</w:t>
      </w:r>
      <w:bookmarkEnd w:id="8"/>
    </w:p>
    <w:p w14:paraId="1CE19F75" w14:textId="28E36777" w:rsidR="0083793C" w:rsidRPr="00BC24F9" w:rsidRDefault="0083793C" w:rsidP="0083793C">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 xml:space="preserve">First, check whether the land you’re interested in is already on the register. Googling “&lt;name of your council&gt; brownfield register” should take you to it. If not, you should be able to find it on </w:t>
      </w:r>
      <w:hyperlink r:id="rId10" w:history="1">
        <w:r w:rsidR="00687D5D" w:rsidRPr="00BC24F9">
          <w:rPr>
            <w:rStyle w:val="Hyperlink"/>
            <w:rFonts w:asciiTheme="minorHAnsi" w:hAnsiTheme="minorHAnsi" w:cstheme="minorHAnsi"/>
            <w:color w:val="264334" w:themeColor="text1"/>
            <w:sz w:val="22"/>
            <w:szCs w:val="22"/>
            <w:shd w:val="clear" w:color="auto" w:fill="FFFFFF"/>
          </w:rPr>
          <w:t>https://data.gov.uk</w:t>
        </w:r>
      </w:hyperlink>
      <w:r w:rsidR="00687D5D" w:rsidRPr="00BC24F9">
        <w:rPr>
          <w:rFonts w:asciiTheme="minorHAnsi" w:hAnsiTheme="minorHAnsi" w:cstheme="minorHAnsi"/>
          <w:color w:val="264334" w:themeColor="text1"/>
          <w:sz w:val="22"/>
          <w:szCs w:val="22"/>
          <w:shd w:val="clear" w:color="auto" w:fill="FFFFFF"/>
        </w:rPr>
        <w:t xml:space="preserve"> </w:t>
      </w:r>
      <w:r w:rsidRPr="00BC24F9">
        <w:rPr>
          <w:rFonts w:asciiTheme="minorHAnsi" w:hAnsiTheme="minorHAnsi" w:cstheme="minorHAnsi"/>
          <w:color w:val="264334" w:themeColor="text1"/>
          <w:sz w:val="22"/>
          <w:szCs w:val="22"/>
          <w:shd w:val="clear" w:color="auto" w:fill="FFFFFF"/>
        </w:rPr>
        <w:t xml:space="preserve">. Registers must be published as .csv spreadsheets. These may look a bit daunting at first sight! However, Government requirements are for the 5th column of each spreadsheet to be a list of site names and addresses, and the 6th column to contain a link to a plan of that site, and these two together should enable you to identify the sites that are listed. Many </w:t>
      </w:r>
      <w:proofErr w:type="gramStart"/>
      <w:r w:rsidRPr="00BC24F9">
        <w:rPr>
          <w:rFonts w:asciiTheme="minorHAnsi" w:hAnsiTheme="minorHAnsi" w:cstheme="minorHAnsi"/>
          <w:color w:val="264334" w:themeColor="text1"/>
          <w:sz w:val="22"/>
          <w:szCs w:val="22"/>
          <w:shd w:val="clear" w:color="auto" w:fill="FFFFFF"/>
        </w:rPr>
        <w:t>councils</w:t>
      </w:r>
      <w:proofErr w:type="gramEnd"/>
      <w:r w:rsidRPr="00BC24F9">
        <w:rPr>
          <w:rFonts w:asciiTheme="minorHAnsi" w:hAnsiTheme="minorHAnsi" w:cstheme="minorHAnsi"/>
          <w:color w:val="264334" w:themeColor="text1"/>
          <w:sz w:val="22"/>
          <w:szCs w:val="22"/>
          <w:shd w:val="clear" w:color="auto" w:fill="FFFFFF"/>
        </w:rPr>
        <w:t xml:space="preserve"> also provide maps and/or summaries of their Registers, which make identifying sites easier. If the land you are interested in is not on the register, it may be worth checking with your council whether it has been considered and rejected, and on what basis. </w:t>
      </w:r>
    </w:p>
    <w:p w14:paraId="16AEFD1C" w14:textId="77777777" w:rsidR="0083793C" w:rsidRPr="00BC24F9" w:rsidRDefault="0083793C" w:rsidP="0083793C">
      <w:pPr>
        <w:ind w:left="142" w:right="-1"/>
        <w:contextualSpacing/>
        <w:rPr>
          <w:rFonts w:asciiTheme="minorHAnsi" w:hAnsiTheme="minorHAnsi" w:cstheme="minorHAnsi"/>
          <w:color w:val="264334" w:themeColor="text1"/>
          <w:sz w:val="22"/>
          <w:szCs w:val="22"/>
          <w:shd w:val="clear" w:color="auto" w:fill="FFFFFF"/>
        </w:rPr>
      </w:pPr>
    </w:p>
    <w:p w14:paraId="5230D816" w14:textId="77777777" w:rsidR="0083793C" w:rsidRPr="00BC24F9" w:rsidRDefault="0083793C" w:rsidP="0083793C">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 xml:space="preserve">The councils need certain information to help them establish the development potential of a site, and if a site is to be included on a Brownfield Register, this information must meet the Government’s formatting requirements and criteria. The table below is intended to help you provide that information: evidence that will be of serious use in planning development. It is very much worth telling your council about a site even if you are not able to complete all the information. In fact, it would be unusual if you were able to fully complete the table for any given site, and professional planners would have to verify all the data provided anyway, but the more you can do, the better. </w:t>
      </w:r>
    </w:p>
    <w:p w14:paraId="36DEB7AF" w14:textId="77777777" w:rsidR="0083793C" w:rsidRPr="00BC24F9" w:rsidRDefault="0083793C" w:rsidP="0083793C">
      <w:pPr>
        <w:ind w:left="142" w:right="-1"/>
        <w:contextualSpacing/>
        <w:rPr>
          <w:rFonts w:asciiTheme="minorHAnsi" w:hAnsiTheme="minorHAnsi" w:cstheme="minorHAnsi"/>
          <w:color w:val="264334" w:themeColor="text1"/>
          <w:sz w:val="22"/>
          <w:szCs w:val="22"/>
          <w:shd w:val="clear" w:color="auto" w:fill="FFFFFF"/>
        </w:rPr>
      </w:pPr>
    </w:p>
    <w:p w14:paraId="31E1E11E" w14:textId="19397970" w:rsidR="00414B66" w:rsidRPr="00BC24F9" w:rsidRDefault="0083793C" w:rsidP="0083793C">
      <w:pPr>
        <w:ind w:left="142" w:right="-1"/>
        <w:contextualSpacing/>
        <w:rPr>
          <w:rFonts w:asciiTheme="minorHAnsi" w:hAnsiTheme="minorHAnsi" w:cstheme="minorHAnsi"/>
          <w:color w:val="414042"/>
          <w:sz w:val="22"/>
          <w:szCs w:val="22"/>
          <w:shd w:val="clear" w:color="auto" w:fill="FFFFFF"/>
        </w:rPr>
      </w:pPr>
      <w:r w:rsidRPr="00BC24F9">
        <w:rPr>
          <w:rFonts w:asciiTheme="minorHAnsi" w:hAnsiTheme="minorHAnsi" w:cstheme="minorHAnsi"/>
          <w:color w:val="264334" w:themeColor="text1"/>
          <w:sz w:val="22"/>
          <w:szCs w:val="22"/>
          <w:shd w:val="clear" w:color="auto" w:fill="FFFFFF"/>
        </w:rPr>
        <w:t>There is some guidance to help you answer the questions in the table at the end of this toolkit. If you click the link that says “guidance” under each question, it will take you directly to the relevant section; then click the “return to question” link to return to that section of the table. </w:t>
      </w:r>
      <w:r w:rsidR="00414B66" w:rsidRPr="00BC24F9">
        <w:rPr>
          <w:rFonts w:asciiTheme="minorHAnsi" w:hAnsiTheme="minorHAnsi" w:cstheme="minorHAnsi"/>
          <w:sz w:val="22"/>
          <w:szCs w:val="22"/>
          <w:shd w:val="clear" w:color="auto" w:fill="FFFFFF"/>
        </w:rPr>
        <w:br w:type="page"/>
      </w:r>
    </w:p>
    <w:p w14:paraId="7733643B" w14:textId="349CCC51" w:rsidR="00F23966" w:rsidRPr="00BC24F9" w:rsidRDefault="00F23966" w:rsidP="00F23966">
      <w:pPr>
        <w:pStyle w:val="Heading2"/>
        <w:spacing w:before="0"/>
        <w:ind w:left="142" w:right="-1"/>
        <w:contextualSpacing/>
        <w:jc w:val="center"/>
        <w:rPr>
          <w:rFonts w:asciiTheme="minorHAnsi" w:hAnsiTheme="minorHAnsi" w:cstheme="minorHAnsi"/>
          <w:sz w:val="22"/>
          <w:szCs w:val="22"/>
          <w:shd w:val="clear" w:color="auto" w:fill="FFFFFF"/>
        </w:rPr>
      </w:pPr>
      <w:bookmarkStart w:id="9" w:name="_Toc514228592"/>
      <w:r w:rsidRPr="00BC24F9">
        <w:rPr>
          <w:rFonts w:asciiTheme="minorHAnsi" w:hAnsiTheme="minorHAnsi" w:cstheme="minorHAnsi"/>
          <w:color w:val="1F7A75" w:themeColor="accent4"/>
          <w:sz w:val="22"/>
          <w:szCs w:val="22"/>
          <w:shd w:val="clear" w:color="auto" w:fill="FFFFFF"/>
        </w:rPr>
        <w:lastRenderedPageBreak/>
        <w:t xml:space="preserve">CPRE Brownfield </w:t>
      </w:r>
      <w:r w:rsidR="000B20CF" w:rsidRPr="00BC24F9">
        <w:rPr>
          <w:rFonts w:asciiTheme="minorHAnsi" w:hAnsiTheme="minorHAnsi" w:cstheme="minorHAnsi"/>
          <w:color w:val="1F7A75" w:themeColor="accent4"/>
          <w:sz w:val="22"/>
          <w:szCs w:val="22"/>
          <w:shd w:val="clear" w:color="auto" w:fill="FFFFFF"/>
        </w:rPr>
        <w:t>Land Register (&amp; Other Land Supply) T</w:t>
      </w:r>
      <w:r w:rsidRPr="00BC24F9">
        <w:rPr>
          <w:rFonts w:asciiTheme="minorHAnsi" w:hAnsiTheme="minorHAnsi" w:cstheme="minorHAnsi"/>
          <w:color w:val="1F7A75" w:themeColor="accent4"/>
          <w:sz w:val="22"/>
          <w:szCs w:val="22"/>
          <w:shd w:val="clear" w:color="auto" w:fill="FFFFFF"/>
        </w:rPr>
        <w:t>oolkit</w:t>
      </w:r>
      <w:bookmarkEnd w:id="9"/>
    </w:p>
    <w:p w14:paraId="09993442" w14:textId="77777777" w:rsidR="00F23966" w:rsidRPr="00BC24F9" w:rsidRDefault="00F23966" w:rsidP="00F23966">
      <w:pPr>
        <w:ind w:left="142" w:right="-1"/>
        <w:contextualSpacing/>
        <w:rPr>
          <w:rFonts w:asciiTheme="minorHAnsi" w:hAnsiTheme="minorHAnsi" w:cstheme="minorHAnsi"/>
          <w:sz w:val="22"/>
          <w:szCs w:val="22"/>
        </w:rPr>
      </w:pPr>
    </w:p>
    <w:tbl>
      <w:tblPr>
        <w:tblStyle w:val="TableGrid"/>
        <w:tblW w:w="10117" w:type="dxa"/>
        <w:tblInd w:w="-289" w:type="dxa"/>
        <w:tblBorders>
          <w:top w:val="single" w:sz="4" w:space="0" w:color="6D4F48" w:themeColor="accent6"/>
          <w:left w:val="single" w:sz="4" w:space="0" w:color="6D4F48" w:themeColor="accent6"/>
          <w:bottom w:val="single" w:sz="4" w:space="0" w:color="6D4F48" w:themeColor="accent6"/>
          <w:right w:val="single" w:sz="4" w:space="0" w:color="6D4F48" w:themeColor="accent6"/>
          <w:insideH w:val="single" w:sz="4" w:space="0" w:color="6D4F48" w:themeColor="accent6"/>
          <w:insideV w:val="single" w:sz="4" w:space="0" w:color="6D4F48" w:themeColor="accent6"/>
        </w:tblBorders>
        <w:tblCellMar>
          <w:bottom w:w="85" w:type="dxa"/>
        </w:tblCellMar>
        <w:tblLook w:val="04A0" w:firstRow="1" w:lastRow="0" w:firstColumn="1" w:lastColumn="0" w:noHBand="0" w:noVBand="1"/>
      </w:tblPr>
      <w:tblGrid>
        <w:gridCol w:w="4253"/>
        <w:gridCol w:w="5864"/>
      </w:tblGrid>
      <w:tr w:rsidR="00BC24F9" w:rsidRPr="00BC24F9" w14:paraId="5B30CBE2" w14:textId="77777777" w:rsidTr="00BC24F9">
        <w:tc>
          <w:tcPr>
            <w:tcW w:w="4253" w:type="dxa"/>
          </w:tcPr>
          <w:p w14:paraId="55766F2A" w14:textId="77777777" w:rsidR="00F23966" w:rsidRPr="00BC24F9" w:rsidRDefault="00F23966" w:rsidP="00F23966">
            <w:pPr>
              <w:ind w:left="142" w:right="-1"/>
              <w:contextualSpacing/>
              <w:rPr>
                <w:rFonts w:cstheme="minorHAnsi"/>
                <w:color w:val="264334" w:themeColor="text1"/>
                <w:sz w:val="22"/>
                <w:szCs w:val="22"/>
                <w:shd w:val="clear" w:color="auto" w:fill="FFFFFF"/>
              </w:rPr>
            </w:pPr>
            <w:bookmarkStart w:id="10" w:name="_Hlk503427519"/>
            <w:r w:rsidRPr="00BC24F9">
              <w:rPr>
                <w:rFonts w:cstheme="minorHAnsi"/>
                <w:color w:val="264334" w:themeColor="text1"/>
                <w:sz w:val="22"/>
                <w:szCs w:val="22"/>
                <w:shd w:val="clear" w:color="auto" w:fill="FFFFFF"/>
              </w:rPr>
              <w:t>1. Name and address / site location</w:t>
            </w:r>
          </w:p>
          <w:bookmarkStart w:id="11" w:name="_Guidance"/>
          <w:bookmarkEnd w:id="11"/>
          <w:p w14:paraId="3B937806" w14:textId="77777777" w:rsidR="00F23966" w:rsidRPr="00BC24F9" w:rsidRDefault="00F23966" w:rsidP="00F23966">
            <w:pPr>
              <w:pStyle w:val="Heading3"/>
              <w:spacing w:before="0"/>
              <w:ind w:left="142" w:right="-1"/>
              <w:contextualSpacing/>
              <w:outlineLvl w:val="2"/>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fldChar w:fldCharType="begin"/>
            </w:r>
            <w:r w:rsidRPr="00BC24F9">
              <w:rPr>
                <w:rFonts w:asciiTheme="minorHAnsi" w:hAnsiTheme="minorHAnsi" w:cstheme="minorHAnsi"/>
                <w:color w:val="264334" w:themeColor="text1"/>
                <w:sz w:val="22"/>
                <w:szCs w:val="22"/>
                <w:shd w:val="clear" w:color="auto" w:fill="FFFFFF"/>
              </w:rPr>
              <w:instrText xml:space="preserve"> HYPERLINK  \l "_1." </w:instrText>
            </w:r>
            <w:r w:rsidRPr="00BC24F9">
              <w:rPr>
                <w:rFonts w:asciiTheme="minorHAnsi" w:hAnsiTheme="minorHAnsi" w:cstheme="minorHAnsi"/>
                <w:color w:val="264334" w:themeColor="text1"/>
                <w:sz w:val="22"/>
                <w:szCs w:val="22"/>
                <w:shd w:val="clear" w:color="auto" w:fill="FFFFFF"/>
              </w:rPr>
              <w:fldChar w:fldCharType="separate"/>
            </w:r>
            <w:r w:rsidRPr="00BC24F9">
              <w:rPr>
                <w:rStyle w:val="Hyperlink"/>
                <w:rFonts w:asciiTheme="minorHAnsi" w:hAnsiTheme="minorHAnsi" w:cstheme="minorHAnsi"/>
                <w:color w:val="264334" w:themeColor="text1"/>
                <w:sz w:val="22"/>
                <w:szCs w:val="22"/>
                <w:shd w:val="clear" w:color="auto" w:fill="FFFFFF"/>
              </w:rPr>
              <w:t>Guidance</w:t>
            </w:r>
            <w:r w:rsidRPr="00BC24F9">
              <w:rPr>
                <w:rFonts w:asciiTheme="minorHAnsi" w:hAnsiTheme="minorHAnsi" w:cstheme="minorHAnsi"/>
                <w:color w:val="264334" w:themeColor="text1"/>
                <w:sz w:val="22"/>
                <w:szCs w:val="22"/>
                <w:shd w:val="clear" w:color="auto" w:fill="FFFFFF"/>
              </w:rPr>
              <w:fldChar w:fldCharType="end"/>
            </w:r>
          </w:p>
          <w:p w14:paraId="237048E3" w14:textId="77777777" w:rsidR="00F23966" w:rsidRPr="00BC24F9" w:rsidRDefault="00F23966" w:rsidP="00F23966">
            <w:pPr>
              <w:ind w:left="142" w:right="-1"/>
              <w:contextualSpacing/>
              <w:rPr>
                <w:rFonts w:cstheme="minorHAnsi"/>
                <w:color w:val="264334" w:themeColor="text1"/>
                <w:sz w:val="22"/>
                <w:szCs w:val="22"/>
              </w:rPr>
            </w:pPr>
          </w:p>
        </w:tc>
        <w:tc>
          <w:tcPr>
            <w:tcW w:w="5864" w:type="dxa"/>
          </w:tcPr>
          <w:p w14:paraId="25A8E39D"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r>
      <w:tr w:rsidR="00BC24F9" w:rsidRPr="00BC24F9" w14:paraId="018BF169" w14:textId="77777777" w:rsidTr="00BC24F9">
        <w:tc>
          <w:tcPr>
            <w:tcW w:w="4253" w:type="dxa"/>
          </w:tcPr>
          <w:p w14:paraId="7A0A92BC" w14:textId="73EC3A56" w:rsidR="00F23966" w:rsidRPr="00BC24F9" w:rsidRDefault="00F23966" w:rsidP="00F23966">
            <w:pPr>
              <w:ind w:left="142" w:right="-1"/>
              <w:contextualSpacing/>
              <w:rPr>
                <w:rFonts w:cstheme="minorHAnsi"/>
                <w:color w:val="264334" w:themeColor="text1"/>
                <w:sz w:val="22"/>
                <w:szCs w:val="22"/>
                <w:shd w:val="clear" w:color="auto" w:fill="FFFFFF"/>
              </w:rPr>
            </w:pPr>
            <w:r w:rsidRPr="00BC24F9">
              <w:rPr>
                <w:rFonts w:cstheme="minorHAnsi"/>
                <w:color w:val="264334" w:themeColor="text1"/>
                <w:sz w:val="22"/>
                <w:szCs w:val="22"/>
                <w:shd w:val="clear" w:color="auto" w:fill="FFFFFF"/>
              </w:rPr>
              <w:t xml:space="preserve">2. </w:t>
            </w:r>
            <w:r w:rsidR="000F66F2" w:rsidRPr="00BC24F9">
              <w:rPr>
                <w:rFonts w:cstheme="minorHAnsi"/>
                <w:color w:val="264334" w:themeColor="text1"/>
                <w:sz w:val="22"/>
                <w:szCs w:val="22"/>
                <w:shd w:val="clear" w:color="auto" w:fill="FFFFFF"/>
              </w:rPr>
              <w:t>Site Size</w:t>
            </w:r>
            <w:r w:rsidRPr="00BC24F9">
              <w:rPr>
                <w:rFonts w:cstheme="minorHAnsi"/>
                <w:color w:val="264334" w:themeColor="text1"/>
                <w:sz w:val="22"/>
                <w:szCs w:val="22"/>
                <w:shd w:val="clear" w:color="auto" w:fill="FFFFFF"/>
              </w:rPr>
              <w:t xml:space="preserve">, in hectares </w:t>
            </w:r>
            <w:r w:rsidR="000F66F2" w:rsidRPr="00BC24F9">
              <w:rPr>
                <w:rFonts w:cstheme="minorHAnsi"/>
                <w:color w:val="264334" w:themeColor="text1"/>
                <w:sz w:val="22"/>
                <w:szCs w:val="22"/>
                <w:shd w:val="clear" w:color="auto" w:fill="FFFFFF"/>
              </w:rPr>
              <w:t>(approximate)</w:t>
            </w:r>
          </w:p>
          <w:bookmarkStart w:id="12" w:name="_Guidance_1"/>
          <w:bookmarkEnd w:id="12"/>
          <w:p w14:paraId="02AC3D3F" w14:textId="77777777" w:rsidR="00F23966" w:rsidRPr="00BC24F9" w:rsidRDefault="00F23966" w:rsidP="00F23966">
            <w:pPr>
              <w:pStyle w:val="Heading3"/>
              <w:spacing w:before="0"/>
              <w:ind w:left="142" w:right="-1"/>
              <w:contextualSpacing/>
              <w:outlineLvl w:val="2"/>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fldChar w:fldCharType="begin"/>
            </w:r>
            <w:r w:rsidRPr="00BC24F9">
              <w:rPr>
                <w:rFonts w:asciiTheme="minorHAnsi" w:hAnsiTheme="minorHAnsi" w:cstheme="minorHAnsi"/>
                <w:color w:val="264334" w:themeColor="text1"/>
                <w:sz w:val="22"/>
                <w:szCs w:val="22"/>
                <w:shd w:val="clear" w:color="auto" w:fill="FFFFFF"/>
              </w:rPr>
              <w:instrText xml:space="preserve"> HYPERLINK  \l "_2." </w:instrText>
            </w:r>
            <w:r w:rsidRPr="00BC24F9">
              <w:rPr>
                <w:rFonts w:asciiTheme="minorHAnsi" w:hAnsiTheme="minorHAnsi" w:cstheme="minorHAnsi"/>
                <w:color w:val="264334" w:themeColor="text1"/>
                <w:sz w:val="22"/>
                <w:szCs w:val="22"/>
                <w:shd w:val="clear" w:color="auto" w:fill="FFFFFF"/>
              </w:rPr>
              <w:fldChar w:fldCharType="separate"/>
            </w:r>
            <w:r w:rsidRPr="00BC24F9">
              <w:rPr>
                <w:rStyle w:val="Hyperlink"/>
                <w:rFonts w:asciiTheme="minorHAnsi" w:hAnsiTheme="minorHAnsi" w:cstheme="minorHAnsi"/>
                <w:color w:val="264334" w:themeColor="text1"/>
                <w:sz w:val="22"/>
                <w:szCs w:val="22"/>
                <w:shd w:val="clear" w:color="auto" w:fill="FFFFFF"/>
              </w:rPr>
              <w:t>Guidance</w:t>
            </w:r>
            <w:r w:rsidRPr="00BC24F9">
              <w:rPr>
                <w:rFonts w:asciiTheme="minorHAnsi" w:hAnsiTheme="minorHAnsi" w:cstheme="minorHAnsi"/>
                <w:color w:val="264334" w:themeColor="text1"/>
                <w:sz w:val="22"/>
                <w:szCs w:val="22"/>
                <w:shd w:val="clear" w:color="auto" w:fill="FFFFFF"/>
              </w:rPr>
              <w:fldChar w:fldCharType="end"/>
            </w:r>
          </w:p>
        </w:tc>
        <w:tc>
          <w:tcPr>
            <w:tcW w:w="5864" w:type="dxa"/>
          </w:tcPr>
          <w:p w14:paraId="24B6529C"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r>
      <w:tr w:rsidR="00BC24F9" w:rsidRPr="00BC24F9" w14:paraId="0CFE147A" w14:textId="77777777" w:rsidTr="00BC24F9">
        <w:tc>
          <w:tcPr>
            <w:tcW w:w="4253" w:type="dxa"/>
          </w:tcPr>
          <w:p w14:paraId="70B8FF3D" w14:textId="77777777" w:rsidR="00F23966" w:rsidRPr="00BC24F9" w:rsidRDefault="00F23966" w:rsidP="00F23966">
            <w:pPr>
              <w:ind w:left="142" w:right="-1"/>
              <w:contextualSpacing/>
              <w:rPr>
                <w:rFonts w:cstheme="minorHAnsi"/>
                <w:color w:val="264334" w:themeColor="text1"/>
                <w:sz w:val="22"/>
                <w:szCs w:val="22"/>
                <w:shd w:val="clear" w:color="auto" w:fill="FFFFFF"/>
              </w:rPr>
            </w:pPr>
            <w:r w:rsidRPr="00BC24F9">
              <w:rPr>
                <w:rFonts w:cstheme="minorHAnsi"/>
                <w:color w:val="264334" w:themeColor="text1"/>
                <w:sz w:val="22"/>
                <w:szCs w:val="22"/>
                <w:shd w:val="clear" w:color="auto" w:fill="FFFFFF"/>
              </w:rPr>
              <w:t>3. Photo of site</w:t>
            </w:r>
          </w:p>
          <w:bookmarkStart w:id="13" w:name="_Guidance_2"/>
          <w:bookmarkEnd w:id="13"/>
          <w:p w14:paraId="0424CCEA" w14:textId="77777777" w:rsidR="00F23966" w:rsidRPr="00BC24F9" w:rsidRDefault="00F23966" w:rsidP="00F23966">
            <w:pPr>
              <w:pStyle w:val="Heading3"/>
              <w:spacing w:before="0"/>
              <w:ind w:left="142" w:right="-1"/>
              <w:contextualSpacing/>
              <w:outlineLvl w:val="2"/>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fldChar w:fldCharType="begin"/>
            </w:r>
            <w:r w:rsidRPr="00BC24F9">
              <w:rPr>
                <w:rFonts w:asciiTheme="minorHAnsi" w:hAnsiTheme="minorHAnsi" w:cstheme="minorHAnsi"/>
                <w:color w:val="264334" w:themeColor="text1"/>
                <w:sz w:val="22"/>
                <w:szCs w:val="22"/>
                <w:shd w:val="clear" w:color="auto" w:fill="FFFFFF"/>
              </w:rPr>
              <w:instrText xml:space="preserve"> HYPERLINK  \l "_3." </w:instrText>
            </w:r>
            <w:r w:rsidRPr="00BC24F9">
              <w:rPr>
                <w:rFonts w:asciiTheme="minorHAnsi" w:hAnsiTheme="minorHAnsi" w:cstheme="minorHAnsi"/>
                <w:color w:val="264334" w:themeColor="text1"/>
                <w:sz w:val="22"/>
                <w:szCs w:val="22"/>
                <w:shd w:val="clear" w:color="auto" w:fill="FFFFFF"/>
              </w:rPr>
              <w:fldChar w:fldCharType="separate"/>
            </w:r>
            <w:r w:rsidRPr="00BC24F9">
              <w:rPr>
                <w:rStyle w:val="Hyperlink"/>
                <w:rFonts w:asciiTheme="minorHAnsi" w:hAnsiTheme="minorHAnsi" w:cstheme="minorHAnsi"/>
                <w:color w:val="264334" w:themeColor="text1"/>
                <w:sz w:val="22"/>
                <w:szCs w:val="22"/>
                <w:shd w:val="clear" w:color="auto" w:fill="FFFFFF"/>
              </w:rPr>
              <w:t>Guidance</w:t>
            </w:r>
            <w:r w:rsidRPr="00BC24F9">
              <w:rPr>
                <w:rFonts w:asciiTheme="minorHAnsi" w:hAnsiTheme="minorHAnsi" w:cstheme="minorHAnsi"/>
                <w:color w:val="264334" w:themeColor="text1"/>
                <w:sz w:val="22"/>
                <w:szCs w:val="22"/>
                <w:shd w:val="clear" w:color="auto" w:fill="FFFFFF"/>
              </w:rPr>
              <w:fldChar w:fldCharType="end"/>
            </w:r>
          </w:p>
          <w:p w14:paraId="12D5CE81"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c>
          <w:tcPr>
            <w:tcW w:w="5864" w:type="dxa"/>
          </w:tcPr>
          <w:p w14:paraId="2F5FE5C2"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r>
      <w:tr w:rsidR="00BC24F9" w:rsidRPr="00BC24F9" w14:paraId="56128F49" w14:textId="77777777" w:rsidTr="00BC24F9">
        <w:trPr>
          <w:trHeight w:val="931"/>
        </w:trPr>
        <w:tc>
          <w:tcPr>
            <w:tcW w:w="4253" w:type="dxa"/>
          </w:tcPr>
          <w:p w14:paraId="0A644D5D" w14:textId="0199BD6F" w:rsidR="00F23966" w:rsidRPr="00BC24F9" w:rsidRDefault="00F23966" w:rsidP="00F23966">
            <w:pPr>
              <w:ind w:left="142" w:right="-1"/>
              <w:contextualSpacing/>
              <w:rPr>
                <w:rFonts w:cstheme="minorHAnsi"/>
                <w:color w:val="264334" w:themeColor="text1"/>
                <w:sz w:val="22"/>
                <w:szCs w:val="22"/>
                <w:lang w:eastAsia="en-GB"/>
              </w:rPr>
            </w:pPr>
            <w:r w:rsidRPr="00BC24F9">
              <w:rPr>
                <w:rFonts w:cstheme="minorHAnsi"/>
                <w:color w:val="264334" w:themeColor="text1"/>
                <w:sz w:val="22"/>
                <w:szCs w:val="22"/>
                <w:lang w:eastAsia="en-GB"/>
              </w:rPr>
              <w:t xml:space="preserve">4. Existing </w:t>
            </w:r>
            <w:r w:rsidR="000F66F2" w:rsidRPr="00BC24F9">
              <w:rPr>
                <w:rFonts w:cstheme="minorHAnsi"/>
                <w:color w:val="264334" w:themeColor="text1"/>
                <w:sz w:val="22"/>
                <w:szCs w:val="22"/>
                <w:lang w:eastAsia="en-GB"/>
              </w:rPr>
              <w:t xml:space="preserve">land </w:t>
            </w:r>
            <w:r w:rsidRPr="00BC24F9">
              <w:rPr>
                <w:rFonts w:cstheme="minorHAnsi"/>
                <w:color w:val="264334" w:themeColor="text1"/>
                <w:sz w:val="22"/>
                <w:szCs w:val="22"/>
                <w:lang w:eastAsia="en-GB"/>
              </w:rPr>
              <w:t xml:space="preserve">use of the site </w:t>
            </w:r>
          </w:p>
          <w:bookmarkStart w:id="14" w:name="_Guidance_3"/>
          <w:bookmarkEnd w:id="14"/>
          <w:p w14:paraId="44F88F60" w14:textId="77777777" w:rsidR="00F23966" w:rsidRPr="00BC24F9" w:rsidRDefault="00F23966" w:rsidP="00F23966">
            <w:pPr>
              <w:pStyle w:val="Heading3"/>
              <w:spacing w:before="0"/>
              <w:ind w:left="142" w:right="-1"/>
              <w:contextualSpacing/>
              <w:outlineLvl w:val="2"/>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fldChar w:fldCharType="begin"/>
            </w:r>
            <w:r w:rsidRPr="00BC24F9">
              <w:rPr>
                <w:rFonts w:asciiTheme="minorHAnsi" w:hAnsiTheme="minorHAnsi" w:cstheme="minorHAnsi"/>
                <w:color w:val="264334" w:themeColor="text1"/>
                <w:sz w:val="22"/>
                <w:szCs w:val="22"/>
                <w:shd w:val="clear" w:color="auto" w:fill="FFFFFF"/>
              </w:rPr>
              <w:instrText xml:space="preserve"> HYPERLINK  \l "_4." </w:instrText>
            </w:r>
            <w:r w:rsidRPr="00BC24F9">
              <w:rPr>
                <w:rFonts w:asciiTheme="minorHAnsi" w:hAnsiTheme="minorHAnsi" w:cstheme="minorHAnsi"/>
                <w:color w:val="264334" w:themeColor="text1"/>
                <w:sz w:val="22"/>
                <w:szCs w:val="22"/>
                <w:shd w:val="clear" w:color="auto" w:fill="FFFFFF"/>
              </w:rPr>
              <w:fldChar w:fldCharType="separate"/>
            </w:r>
            <w:r w:rsidRPr="00BC24F9">
              <w:rPr>
                <w:rStyle w:val="Hyperlink"/>
                <w:rFonts w:asciiTheme="minorHAnsi" w:hAnsiTheme="minorHAnsi" w:cstheme="minorHAnsi"/>
                <w:color w:val="264334" w:themeColor="text1"/>
                <w:sz w:val="22"/>
                <w:szCs w:val="22"/>
                <w:shd w:val="clear" w:color="auto" w:fill="FFFFFF"/>
              </w:rPr>
              <w:t>Guidance</w:t>
            </w:r>
            <w:r w:rsidRPr="00BC24F9">
              <w:rPr>
                <w:rFonts w:asciiTheme="minorHAnsi" w:hAnsiTheme="minorHAnsi" w:cstheme="minorHAnsi"/>
                <w:color w:val="264334" w:themeColor="text1"/>
                <w:sz w:val="22"/>
                <w:szCs w:val="22"/>
                <w:shd w:val="clear" w:color="auto" w:fill="FFFFFF"/>
              </w:rPr>
              <w:fldChar w:fldCharType="end"/>
            </w:r>
          </w:p>
        </w:tc>
        <w:tc>
          <w:tcPr>
            <w:tcW w:w="5864" w:type="dxa"/>
          </w:tcPr>
          <w:p w14:paraId="0EA11E42"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r>
      <w:tr w:rsidR="00BC24F9" w:rsidRPr="00BC24F9" w14:paraId="288B3CDF" w14:textId="77777777" w:rsidTr="00BC24F9">
        <w:tc>
          <w:tcPr>
            <w:tcW w:w="4253" w:type="dxa"/>
          </w:tcPr>
          <w:p w14:paraId="210FBE09" w14:textId="3E5C3EDB" w:rsidR="00F23966" w:rsidRPr="00BC24F9" w:rsidRDefault="00F23966" w:rsidP="00F23966">
            <w:pPr>
              <w:ind w:left="142" w:right="-1"/>
              <w:contextualSpacing/>
              <w:rPr>
                <w:rFonts w:cstheme="minorHAnsi"/>
                <w:color w:val="264334" w:themeColor="text1"/>
                <w:sz w:val="22"/>
                <w:szCs w:val="22"/>
                <w:lang w:eastAsia="en-GB"/>
              </w:rPr>
            </w:pPr>
            <w:r w:rsidRPr="00BC24F9">
              <w:rPr>
                <w:rFonts w:cstheme="minorHAnsi"/>
                <w:color w:val="264334" w:themeColor="text1"/>
                <w:sz w:val="22"/>
                <w:szCs w:val="22"/>
                <w:lang w:eastAsia="en-GB"/>
              </w:rPr>
              <w:t>5. If vacant</w:t>
            </w:r>
            <w:r w:rsidR="000F66F2" w:rsidRPr="00BC24F9">
              <w:rPr>
                <w:rFonts w:cstheme="minorHAnsi"/>
                <w:color w:val="264334" w:themeColor="text1"/>
                <w:sz w:val="22"/>
                <w:szCs w:val="22"/>
                <w:lang w:eastAsia="en-GB"/>
              </w:rPr>
              <w:t>,</w:t>
            </w:r>
            <w:r w:rsidRPr="00BC24F9">
              <w:rPr>
                <w:rFonts w:cstheme="minorHAnsi"/>
                <w:color w:val="264334" w:themeColor="text1"/>
                <w:sz w:val="22"/>
                <w:szCs w:val="22"/>
                <w:lang w:eastAsia="en-GB"/>
              </w:rPr>
              <w:t xml:space="preserve"> what was its </w:t>
            </w:r>
            <w:r w:rsidR="000F66F2" w:rsidRPr="00BC24F9">
              <w:rPr>
                <w:rFonts w:cstheme="minorHAnsi"/>
                <w:color w:val="264334" w:themeColor="text1"/>
                <w:sz w:val="22"/>
                <w:szCs w:val="22"/>
                <w:lang w:eastAsia="en-GB"/>
              </w:rPr>
              <w:t>former</w:t>
            </w:r>
            <w:r w:rsidRPr="00BC24F9">
              <w:rPr>
                <w:rFonts w:cstheme="minorHAnsi"/>
                <w:color w:val="264334" w:themeColor="text1"/>
                <w:sz w:val="22"/>
                <w:szCs w:val="22"/>
                <w:lang w:eastAsia="en-GB"/>
              </w:rPr>
              <w:t xml:space="preserve"> use? </w:t>
            </w:r>
          </w:p>
          <w:bookmarkStart w:id="15" w:name="_Guidance_4"/>
          <w:bookmarkEnd w:id="15"/>
          <w:p w14:paraId="73FA22ED" w14:textId="77777777" w:rsidR="00F23966" w:rsidRPr="00BC24F9" w:rsidRDefault="00F23966" w:rsidP="00F23966">
            <w:pPr>
              <w:pStyle w:val="Heading3"/>
              <w:spacing w:before="0"/>
              <w:ind w:left="142" w:right="-1"/>
              <w:contextualSpacing/>
              <w:outlineLvl w:val="2"/>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fldChar w:fldCharType="begin"/>
            </w:r>
            <w:r w:rsidRPr="00BC24F9">
              <w:rPr>
                <w:rFonts w:asciiTheme="minorHAnsi" w:hAnsiTheme="minorHAnsi" w:cstheme="minorHAnsi"/>
                <w:color w:val="264334" w:themeColor="text1"/>
                <w:sz w:val="22"/>
                <w:szCs w:val="22"/>
                <w:shd w:val="clear" w:color="auto" w:fill="FFFFFF"/>
              </w:rPr>
              <w:instrText xml:space="preserve"> HYPERLINK  \l "_5." </w:instrText>
            </w:r>
            <w:r w:rsidRPr="00BC24F9">
              <w:rPr>
                <w:rFonts w:asciiTheme="minorHAnsi" w:hAnsiTheme="minorHAnsi" w:cstheme="minorHAnsi"/>
                <w:color w:val="264334" w:themeColor="text1"/>
                <w:sz w:val="22"/>
                <w:szCs w:val="22"/>
                <w:shd w:val="clear" w:color="auto" w:fill="FFFFFF"/>
              </w:rPr>
              <w:fldChar w:fldCharType="separate"/>
            </w:r>
            <w:r w:rsidRPr="00BC24F9">
              <w:rPr>
                <w:rStyle w:val="Hyperlink"/>
                <w:rFonts w:asciiTheme="minorHAnsi" w:hAnsiTheme="minorHAnsi" w:cstheme="minorHAnsi"/>
                <w:color w:val="264334" w:themeColor="text1"/>
                <w:sz w:val="22"/>
                <w:szCs w:val="22"/>
                <w:shd w:val="clear" w:color="auto" w:fill="FFFFFF"/>
              </w:rPr>
              <w:t>Guidance</w:t>
            </w:r>
            <w:r w:rsidRPr="00BC24F9">
              <w:rPr>
                <w:rFonts w:asciiTheme="minorHAnsi" w:hAnsiTheme="minorHAnsi" w:cstheme="minorHAnsi"/>
                <w:color w:val="264334" w:themeColor="text1"/>
                <w:sz w:val="22"/>
                <w:szCs w:val="22"/>
                <w:shd w:val="clear" w:color="auto" w:fill="FFFFFF"/>
              </w:rPr>
              <w:fldChar w:fldCharType="end"/>
            </w:r>
          </w:p>
        </w:tc>
        <w:tc>
          <w:tcPr>
            <w:tcW w:w="5864" w:type="dxa"/>
          </w:tcPr>
          <w:p w14:paraId="5E1ADF1F" w14:textId="77777777" w:rsidR="00F23966" w:rsidRPr="00BC24F9" w:rsidRDefault="00F23966" w:rsidP="00F23966">
            <w:pPr>
              <w:ind w:left="142" w:right="-1"/>
              <w:contextualSpacing/>
              <w:rPr>
                <w:rFonts w:cstheme="minorHAnsi"/>
                <w:color w:val="264334" w:themeColor="text1"/>
                <w:sz w:val="22"/>
                <w:szCs w:val="22"/>
                <w:lang w:eastAsia="en-GB"/>
              </w:rPr>
            </w:pPr>
          </w:p>
          <w:p w14:paraId="47EEA05F"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r>
      <w:tr w:rsidR="00BC24F9" w:rsidRPr="00BC24F9" w14:paraId="6E790DBE" w14:textId="77777777" w:rsidTr="00BC24F9">
        <w:tc>
          <w:tcPr>
            <w:tcW w:w="4253" w:type="dxa"/>
          </w:tcPr>
          <w:p w14:paraId="00AB011F" w14:textId="77777777" w:rsidR="00F23966" w:rsidRPr="00BC24F9" w:rsidRDefault="00F23966" w:rsidP="00F23966">
            <w:pPr>
              <w:ind w:left="142" w:right="-1"/>
              <w:contextualSpacing/>
              <w:rPr>
                <w:rFonts w:cstheme="minorHAnsi"/>
                <w:color w:val="264334" w:themeColor="text1"/>
                <w:sz w:val="22"/>
                <w:szCs w:val="22"/>
                <w:lang w:eastAsia="en-GB"/>
              </w:rPr>
            </w:pPr>
            <w:r w:rsidRPr="00BC24F9">
              <w:rPr>
                <w:rFonts w:cstheme="minorHAnsi"/>
                <w:color w:val="264334" w:themeColor="text1"/>
                <w:sz w:val="22"/>
                <w:szCs w:val="22"/>
                <w:lang w:eastAsia="en-GB"/>
              </w:rPr>
              <w:t xml:space="preserve">6. Description of surrounding land uses </w:t>
            </w:r>
          </w:p>
          <w:bookmarkStart w:id="16" w:name="_Guidance_5"/>
          <w:bookmarkEnd w:id="16"/>
          <w:p w14:paraId="3B56A807" w14:textId="77777777" w:rsidR="00F23966" w:rsidRPr="00BC24F9" w:rsidRDefault="00F23966" w:rsidP="00F23966">
            <w:pPr>
              <w:pStyle w:val="Heading3"/>
              <w:spacing w:before="0"/>
              <w:ind w:left="142" w:right="-1"/>
              <w:contextualSpacing/>
              <w:outlineLvl w:val="2"/>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fldChar w:fldCharType="begin"/>
            </w:r>
            <w:r w:rsidRPr="00BC24F9">
              <w:rPr>
                <w:rFonts w:asciiTheme="minorHAnsi" w:hAnsiTheme="minorHAnsi" w:cstheme="minorHAnsi"/>
                <w:color w:val="264334" w:themeColor="text1"/>
                <w:sz w:val="22"/>
                <w:szCs w:val="22"/>
                <w:shd w:val="clear" w:color="auto" w:fill="FFFFFF"/>
              </w:rPr>
              <w:instrText xml:space="preserve"> HYPERLINK  \l "_6." </w:instrText>
            </w:r>
            <w:r w:rsidRPr="00BC24F9">
              <w:rPr>
                <w:rFonts w:asciiTheme="minorHAnsi" w:hAnsiTheme="minorHAnsi" w:cstheme="minorHAnsi"/>
                <w:color w:val="264334" w:themeColor="text1"/>
                <w:sz w:val="22"/>
                <w:szCs w:val="22"/>
                <w:shd w:val="clear" w:color="auto" w:fill="FFFFFF"/>
              </w:rPr>
              <w:fldChar w:fldCharType="separate"/>
            </w:r>
            <w:r w:rsidRPr="00BC24F9">
              <w:rPr>
                <w:rStyle w:val="Hyperlink"/>
                <w:rFonts w:asciiTheme="minorHAnsi" w:hAnsiTheme="minorHAnsi" w:cstheme="minorHAnsi"/>
                <w:color w:val="264334" w:themeColor="text1"/>
                <w:sz w:val="22"/>
                <w:szCs w:val="22"/>
                <w:shd w:val="clear" w:color="auto" w:fill="FFFFFF"/>
              </w:rPr>
              <w:t>Guidance</w:t>
            </w:r>
            <w:r w:rsidRPr="00BC24F9">
              <w:rPr>
                <w:rFonts w:asciiTheme="minorHAnsi" w:hAnsiTheme="minorHAnsi" w:cstheme="minorHAnsi"/>
                <w:color w:val="264334" w:themeColor="text1"/>
                <w:sz w:val="22"/>
                <w:szCs w:val="22"/>
                <w:shd w:val="clear" w:color="auto" w:fill="FFFFFF"/>
              </w:rPr>
              <w:fldChar w:fldCharType="end"/>
            </w:r>
          </w:p>
          <w:p w14:paraId="0678DD01"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c>
          <w:tcPr>
            <w:tcW w:w="5864" w:type="dxa"/>
          </w:tcPr>
          <w:p w14:paraId="65C320BD" w14:textId="77777777" w:rsidR="00F23966" w:rsidRPr="00BC24F9" w:rsidRDefault="00F23966" w:rsidP="00F23966">
            <w:pPr>
              <w:ind w:left="142" w:right="-1"/>
              <w:contextualSpacing/>
              <w:rPr>
                <w:rFonts w:cstheme="minorHAnsi"/>
                <w:color w:val="264334" w:themeColor="text1"/>
                <w:sz w:val="22"/>
                <w:szCs w:val="22"/>
                <w:lang w:eastAsia="en-GB"/>
              </w:rPr>
            </w:pPr>
          </w:p>
          <w:p w14:paraId="09CBE767"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r>
      <w:tr w:rsidR="00BC24F9" w:rsidRPr="00BC24F9" w14:paraId="1F9E1B12" w14:textId="77777777" w:rsidTr="00BC24F9">
        <w:tc>
          <w:tcPr>
            <w:tcW w:w="4253" w:type="dxa"/>
          </w:tcPr>
          <w:p w14:paraId="35111C1F" w14:textId="77777777" w:rsidR="00F23966" w:rsidRPr="00BC24F9" w:rsidRDefault="00F23966" w:rsidP="00F23966">
            <w:pPr>
              <w:ind w:left="142" w:right="-1"/>
              <w:contextualSpacing/>
              <w:rPr>
                <w:rFonts w:cstheme="minorHAnsi"/>
                <w:color w:val="264334" w:themeColor="text1"/>
                <w:sz w:val="22"/>
                <w:szCs w:val="22"/>
                <w:lang w:eastAsia="en-GB"/>
              </w:rPr>
            </w:pPr>
            <w:r w:rsidRPr="00BC24F9">
              <w:rPr>
                <w:rFonts w:cstheme="minorHAnsi"/>
                <w:color w:val="264334" w:themeColor="text1"/>
                <w:sz w:val="22"/>
                <w:szCs w:val="22"/>
                <w:lang w:eastAsia="en-GB"/>
              </w:rPr>
              <w:t>7. Is the land greenfield, brownfield, or a mixture of both?</w:t>
            </w:r>
          </w:p>
          <w:bookmarkStart w:id="17" w:name="_Guidance_6"/>
          <w:bookmarkEnd w:id="17"/>
          <w:p w14:paraId="6C70B2E4" w14:textId="77777777" w:rsidR="00F23966" w:rsidRPr="00BC24F9" w:rsidRDefault="00F23966" w:rsidP="00F23966">
            <w:pPr>
              <w:pStyle w:val="Heading3"/>
              <w:spacing w:before="0"/>
              <w:ind w:left="142" w:right="-1"/>
              <w:contextualSpacing/>
              <w:outlineLvl w:val="2"/>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fldChar w:fldCharType="begin"/>
            </w:r>
            <w:r w:rsidRPr="00BC24F9">
              <w:rPr>
                <w:rFonts w:asciiTheme="minorHAnsi" w:hAnsiTheme="minorHAnsi" w:cstheme="minorHAnsi"/>
                <w:color w:val="264334" w:themeColor="text1"/>
                <w:sz w:val="22"/>
                <w:szCs w:val="22"/>
                <w:shd w:val="clear" w:color="auto" w:fill="FFFFFF"/>
              </w:rPr>
              <w:instrText xml:space="preserve"> HYPERLINK  \l "_7." </w:instrText>
            </w:r>
            <w:r w:rsidRPr="00BC24F9">
              <w:rPr>
                <w:rFonts w:asciiTheme="minorHAnsi" w:hAnsiTheme="minorHAnsi" w:cstheme="minorHAnsi"/>
                <w:color w:val="264334" w:themeColor="text1"/>
                <w:sz w:val="22"/>
                <w:szCs w:val="22"/>
                <w:shd w:val="clear" w:color="auto" w:fill="FFFFFF"/>
              </w:rPr>
              <w:fldChar w:fldCharType="separate"/>
            </w:r>
            <w:r w:rsidRPr="00BC24F9">
              <w:rPr>
                <w:rStyle w:val="Hyperlink"/>
                <w:rFonts w:asciiTheme="minorHAnsi" w:hAnsiTheme="minorHAnsi" w:cstheme="minorHAnsi"/>
                <w:color w:val="264334" w:themeColor="text1"/>
                <w:sz w:val="22"/>
                <w:szCs w:val="22"/>
                <w:shd w:val="clear" w:color="auto" w:fill="FFFFFF"/>
              </w:rPr>
              <w:t>Guidance</w:t>
            </w:r>
            <w:r w:rsidRPr="00BC24F9">
              <w:rPr>
                <w:rFonts w:asciiTheme="minorHAnsi" w:hAnsiTheme="minorHAnsi" w:cstheme="minorHAnsi"/>
                <w:color w:val="264334" w:themeColor="text1"/>
                <w:sz w:val="22"/>
                <w:szCs w:val="22"/>
                <w:shd w:val="clear" w:color="auto" w:fill="FFFFFF"/>
              </w:rPr>
              <w:fldChar w:fldCharType="end"/>
            </w:r>
          </w:p>
        </w:tc>
        <w:tc>
          <w:tcPr>
            <w:tcW w:w="5864" w:type="dxa"/>
          </w:tcPr>
          <w:p w14:paraId="3A8BC8AB"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r>
      <w:tr w:rsidR="00BC24F9" w:rsidRPr="00BC24F9" w14:paraId="4A26025B" w14:textId="77777777" w:rsidTr="00BC24F9">
        <w:tc>
          <w:tcPr>
            <w:tcW w:w="4253" w:type="dxa"/>
          </w:tcPr>
          <w:p w14:paraId="0F8137F1" w14:textId="77777777" w:rsidR="00F23966" w:rsidRPr="00BC24F9" w:rsidRDefault="00F23966" w:rsidP="00F23966">
            <w:pPr>
              <w:ind w:left="142" w:right="-1"/>
              <w:contextualSpacing/>
              <w:rPr>
                <w:rFonts w:cstheme="minorHAnsi"/>
                <w:color w:val="264334" w:themeColor="text1"/>
                <w:sz w:val="22"/>
                <w:szCs w:val="22"/>
                <w:shd w:val="clear" w:color="auto" w:fill="FFFFFF"/>
              </w:rPr>
            </w:pPr>
            <w:r w:rsidRPr="00BC24F9">
              <w:rPr>
                <w:rFonts w:cstheme="minorHAnsi"/>
                <w:color w:val="264334" w:themeColor="text1"/>
                <w:sz w:val="22"/>
                <w:szCs w:val="22"/>
                <w:shd w:val="clear" w:color="auto" w:fill="FFFFFF"/>
              </w:rPr>
              <w:t xml:space="preserve">8. Who owns the site? </w:t>
            </w:r>
          </w:p>
          <w:bookmarkStart w:id="18" w:name="_Guidance_7"/>
          <w:bookmarkEnd w:id="18"/>
          <w:p w14:paraId="6B4BC714" w14:textId="77777777" w:rsidR="00F23966" w:rsidRPr="00BC24F9" w:rsidRDefault="00F23966" w:rsidP="00F23966">
            <w:pPr>
              <w:pStyle w:val="Heading3"/>
              <w:spacing w:before="0"/>
              <w:ind w:left="142" w:right="-1"/>
              <w:contextualSpacing/>
              <w:outlineLvl w:val="2"/>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fldChar w:fldCharType="begin"/>
            </w:r>
            <w:r w:rsidRPr="00BC24F9">
              <w:rPr>
                <w:rFonts w:asciiTheme="minorHAnsi" w:hAnsiTheme="minorHAnsi" w:cstheme="minorHAnsi"/>
                <w:color w:val="264334" w:themeColor="text1"/>
                <w:sz w:val="22"/>
                <w:szCs w:val="22"/>
                <w:shd w:val="clear" w:color="auto" w:fill="FFFFFF"/>
              </w:rPr>
              <w:instrText xml:space="preserve"> HYPERLINK  \l "_8." </w:instrText>
            </w:r>
            <w:r w:rsidRPr="00BC24F9">
              <w:rPr>
                <w:rFonts w:asciiTheme="minorHAnsi" w:hAnsiTheme="minorHAnsi" w:cstheme="minorHAnsi"/>
                <w:color w:val="264334" w:themeColor="text1"/>
                <w:sz w:val="22"/>
                <w:szCs w:val="22"/>
                <w:shd w:val="clear" w:color="auto" w:fill="FFFFFF"/>
              </w:rPr>
              <w:fldChar w:fldCharType="separate"/>
            </w:r>
            <w:r w:rsidRPr="00BC24F9">
              <w:rPr>
                <w:rStyle w:val="Hyperlink"/>
                <w:rFonts w:asciiTheme="minorHAnsi" w:hAnsiTheme="minorHAnsi" w:cstheme="minorHAnsi"/>
                <w:color w:val="264334" w:themeColor="text1"/>
                <w:sz w:val="22"/>
                <w:szCs w:val="22"/>
                <w:shd w:val="clear" w:color="auto" w:fill="FFFFFF"/>
              </w:rPr>
              <w:t>Guidance</w:t>
            </w:r>
            <w:r w:rsidRPr="00BC24F9">
              <w:rPr>
                <w:rFonts w:asciiTheme="minorHAnsi" w:hAnsiTheme="minorHAnsi" w:cstheme="minorHAnsi"/>
                <w:color w:val="264334" w:themeColor="text1"/>
                <w:sz w:val="22"/>
                <w:szCs w:val="22"/>
                <w:shd w:val="clear" w:color="auto" w:fill="FFFFFF"/>
              </w:rPr>
              <w:fldChar w:fldCharType="end"/>
            </w:r>
          </w:p>
          <w:p w14:paraId="552142C0"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c>
          <w:tcPr>
            <w:tcW w:w="5864" w:type="dxa"/>
          </w:tcPr>
          <w:p w14:paraId="780A9C95"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r>
      <w:tr w:rsidR="00BC24F9" w:rsidRPr="00BC24F9" w14:paraId="5A2C1E76" w14:textId="77777777" w:rsidTr="00BC24F9">
        <w:tc>
          <w:tcPr>
            <w:tcW w:w="4253" w:type="dxa"/>
          </w:tcPr>
          <w:p w14:paraId="2F352B36" w14:textId="5D698F9E" w:rsidR="00F23966" w:rsidRPr="00BC24F9" w:rsidRDefault="00F23966" w:rsidP="00F23966">
            <w:pPr>
              <w:ind w:left="142" w:right="-1"/>
              <w:contextualSpacing/>
              <w:rPr>
                <w:rFonts w:cstheme="minorHAnsi"/>
                <w:color w:val="264334" w:themeColor="text1"/>
                <w:sz w:val="22"/>
                <w:szCs w:val="22"/>
                <w:shd w:val="clear" w:color="auto" w:fill="FFFFFF"/>
              </w:rPr>
            </w:pPr>
            <w:r w:rsidRPr="00BC24F9">
              <w:rPr>
                <w:rFonts w:cstheme="minorHAnsi"/>
                <w:color w:val="264334" w:themeColor="text1"/>
                <w:sz w:val="22"/>
                <w:szCs w:val="22"/>
                <w:shd w:val="clear" w:color="auto" w:fill="FFFFFF"/>
              </w:rPr>
              <w:t xml:space="preserve">9. </w:t>
            </w:r>
            <w:r w:rsidR="001075C2" w:rsidRPr="00BC24F9">
              <w:rPr>
                <w:rFonts w:cstheme="minorHAnsi"/>
                <w:color w:val="264334" w:themeColor="text1"/>
                <w:sz w:val="22"/>
                <w:szCs w:val="22"/>
                <w:shd w:val="clear" w:color="auto" w:fill="FFFFFF"/>
              </w:rPr>
              <w:t>Developer interest - i</w:t>
            </w:r>
            <w:r w:rsidRPr="00BC24F9">
              <w:rPr>
                <w:rFonts w:cstheme="minorHAnsi"/>
                <w:color w:val="264334" w:themeColor="text1"/>
                <w:sz w:val="22"/>
                <w:szCs w:val="22"/>
                <w:shd w:val="clear" w:color="auto" w:fill="FFFFFF"/>
              </w:rPr>
              <w:t>s there a developer interested in the site?</w:t>
            </w:r>
          </w:p>
          <w:bookmarkStart w:id="19" w:name="_Guidance_8"/>
          <w:bookmarkEnd w:id="19"/>
          <w:p w14:paraId="25C77B67" w14:textId="77777777" w:rsidR="00F23966" w:rsidRPr="00BC24F9" w:rsidRDefault="00F23966" w:rsidP="00F23966">
            <w:pPr>
              <w:pStyle w:val="Heading3"/>
              <w:spacing w:before="0"/>
              <w:ind w:left="142" w:right="-1"/>
              <w:contextualSpacing/>
              <w:outlineLvl w:val="2"/>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fldChar w:fldCharType="begin"/>
            </w:r>
            <w:r w:rsidRPr="00BC24F9">
              <w:rPr>
                <w:rFonts w:asciiTheme="minorHAnsi" w:hAnsiTheme="minorHAnsi" w:cstheme="minorHAnsi"/>
                <w:color w:val="264334" w:themeColor="text1"/>
                <w:sz w:val="22"/>
                <w:szCs w:val="22"/>
                <w:shd w:val="clear" w:color="auto" w:fill="FFFFFF"/>
              </w:rPr>
              <w:instrText xml:space="preserve"> HYPERLINK  \l "_9." </w:instrText>
            </w:r>
            <w:r w:rsidRPr="00BC24F9">
              <w:rPr>
                <w:rFonts w:asciiTheme="minorHAnsi" w:hAnsiTheme="minorHAnsi" w:cstheme="minorHAnsi"/>
                <w:color w:val="264334" w:themeColor="text1"/>
                <w:sz w:val="22"/>
                <w:szCs w:val="22"/>
                <w:shd w:val="clear" w:color="auto" w:fill="FFFFFF"/>
              </w:rPr>
              <w:fldChar w:fldCharType="separate"/>
            </w:r>
            <w:r w:rsidRPr="00BC24F9">
              <w:rPr>
                <w:rStyle w:val="Hyperlink"/>
                <w:rFonts w:asciiTheme="minorHAnsi" w:hAnsiTheme="minorHAnsi" w:cstheme="minorHAnsi"/>
                <w:color w:val="264334" w:themeColor="text1"/>
                <w:sz w:val="22"/>
                <w:szCs w:val="22"/>
                <w:shd w:val="clear" w:color="auto" w:fill="FFFFFF"/>
              </w:rPr>
              <w:t>Guidance</w:t>
            </w:r>
            <w:r w:rsidRPr="00BC24F9">
              <w:rPr>
                <w:rFonts w:asciiTheme="minorHAnsi" w:hAnsiTheme="minorHAnsi" w:cstheme="minorHAnsi"/>
                <w:color w:val="264334" w:themeColor="text1"/>
                <w:sz w:val="22"/>
                <w:szCs w:val="22"/>
                <w:shd w:val="clear" w:color="auto" w:fill="FFFFFF"/>
              </w:rPr>
              <w:fldChar w:fldCharType="end"/>
            </w:r>
          </w:p>
        </w:tc>
        <w:tc>
          <w:tcPr>
            <w:tcW w:w="5864" w:type="dxa"/>
          </w:tcPr>
          <w:p w14:paraId="70D5EE83"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r>
      <w:tr w:rsidR="00BC24F9" w:rsidRPr="00BC24F9" w14:paraId="30B14845" w14:textId="77777777" w:rsidTr="00BC24F9">
        <w:tc>
          <w:tcPr>
            <w:tcW w:w="4253" w:type="dxa"/>
          </w:tcPr>
          <w:p w14:paraId="69996CE8" w14:textId="40C7FE34" w:rsidR="00F23966" w:rsidRPr="00BC24F9" w:rsidRDefault="00F23966" w:rsidP="00F23966">
            <w:pPr>
              <w:ind w:left="142" w:right="-1"/>
              <w:contextualSpacing/>
              <w:rPr>
                <w:rFonts w:cstheme="minorHAnsi"/>
                <w:color w:val="264334" w:themeColor="text1"/>
                <w:sz w:val="22"/>
                <w:szCs w:val="22"/>
                <w:shd w:val="clear" w:color="auto" w:fill="FFFFFF"/>
              </w:rPr>
            </w:pPr>
            <w:r w:rsidRPr="00BC24F9">
              <w:rPr>
                <w:rFonts w:cstheme="minorHAnsi"/>
                <w:color w:val="264334" w:themeColor="text1"/>
                <w:sz w:val="22"/>
                <w:szCs w:val="22"/>
                <w:shd w:val="clear" w:color="auto" w:fill="FFFFFF"/>
              </w:rPr>
              <w:t xml:space="preserve">10. </w:t>
            </w:r>
            <w:r w:rsidR="001075C2" w:rsidRPr="00BC24F9">
              <w:rPr>
                <w:rFonts w:cstheme="minorHAnsi"/>
                <w:color w:val="264334" w:themeColor="text1"/>
                <w:sz w:val="22"/>
                <w:szCs w:val="22"/>
                <w:shd w:val="clear" w:color="auto" w:fill="FFFFFF"/>
              </w:rPr>
              <w:t>Timescale - will</w:t>
            </w:r>
            <w:r w:rsidRPr="00BC24F9">
              <w:rPr>
                <w:rFonts w:cstheme="minorHAnsi"/>
                <w:color w:val="264334" w:themeColor="text1"/>
                <w:sz w:val="22"/>
                <w:szCs w:val="22"/>
                <w:shd w:val="clear" w:color="auto" w:fill="FFFFFF"/>
              </w:rPr>
              <w:t xml:space="preserve"> </w:t>
            </w:r>
            <w:r w:rsidR="001075C2" w:rsidRPr="00BC24F9">
              <w:rPr>
                <w:rFonts w:cstheme="minorHAnsi"/>
                <w:color w:val="264334" w:themeColor="text1"/>
                <w:sz w:val="22"/>
                <w:szCs w:val="22"/>
                <w:shd w:val="clear" w:color="auto" w:fill="FFFFFF"/>
              </w:rPr>
              <w:t>development occur in the next</w:t>
            </w:r>
            <w:r w:rsidRPr="00BC24F9">
              <w:rPr>
                <w:rFonts w:cstheme="minorHAnsi"/>
                <w:color w:val="264334" w:themeColor="text1"/>
                <w:sz w:val="22"/>
                <w:szCs w:val="22"/>
                <w:shd w:val="clear" w:color="auto" w:fill="FFFFFF"/>
              </w:rPr>
              <w:t xml:space="preserve"> 5 years?</w:t>
            </w:r>
          </w:p>
          <w:bookmarkStart w:id="20" w:name="_Guidance_9"/>
          <w:bookmarkEnd w:id="20"/>
          <w:p w14:paraId="3DF3EA88" w14:textId="77777777" w:rsidR="00F23966" w:rsidRPr="00BC24F9" w:rsidRDefault="00F23966" w:rsidP="00F23966">
            <w:pPr>
              <w:pStyle w:val="Heading3"/>
              <w:spacing w:before="0"/>
              <w:ind w:left="142" w:right="-1"/>
              <w:contextualSpacing/>
              <w:outlineLvl w:val="2"/>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fldChar w:fldCharType="begin"/>
            </w:r>
            <w:r w:rsidRPr="00BC24F9">
              <w:rPr>
                <w:rFonts w:asciiTheme="minorHAnsi" w:hAnsiTheme="minorHAnsi" w:cstheme="minorHAnsi"/>
                <w:color w:val="264334" w:themeColor="text1"/>
                <w:sz w:val="22"/>
                <w:szCs w:val="22"/>
                <w:shd w:val="clear" w:color="auto" w:fill="FFFFFF"/>
              </w:rPr>
              <w:instrText xml:space="preserve"> HYPERLINK  \l "_10." </w:instrText>
            </w:r>
            <w:r w:rsidRPr="00BC24F9">
              <w:rPr>
                <w:rFonts w:asciiTheme="minorHAnsi" w:hAnsiTheme="minorHAnsi" w:cstheme="minorHAnsi"/>
                <w:color w:val="264334" w:themeColor="text1"/>
                <w:sz w:val="22"/>
                <w:szCs w:val="22"/>
                <w:shd w:val="clear" w:color="auto" w:fill="FFFFFF"/>
              </w:rPr>
              <w:fldChar w:fldCharType="separate"/>
            </w:r>
            <w:r w:rsidRPr="00BC24F9">
              <w:rPr>
                <w:rStyle w:val="Hyperlink"/>
                <w:rFonts w:asciiTheme="minorHAnsi" w:hAnsiTheme="minorHAnsi" w:cstheme="minorHAnsi"/>
                <w:color w:val="264334" w:themeColor="text1"/>
                <w:sz w:val="22"/>
                <w:szCs w:val="22"/>
                <w:shd w:val="clear" w:color="auto" w:fill="FFFFFF"/>
              </w:rPr>
              <w:t>Guidance</w:t>
            </w:r>
            <w:r w:rsidRPr="00BC24F9">
              <w:rPr>
                <w:rFonts w:asciiTheme="minorHAnsi" w:hAnsiTheme="minorHAnsi" w:cstheme="minorHAnsi"/>
                <w:color w:val="264334" w:themeColor="text1"/>
                <w:sz w:val="22"/>
                <w:szCs w:val="22"/>
                <w:shd w:val="clear" w:color="auto" w:fill="FFFFFF"/>
              </w:rPr>
              <w:fldChar w:fldCharType="end"/>
            </w:r>
          </w:p>
        </w:tc>
        <w:tc>
          <w:tcPr>
            <w:tcW w:w="5864" w:type="dxa"/>
          </w:tcPr>
          <w:p w14:paraId="51792C9C"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r>
      <w:tr w:rsidR="00BC24F9" w:rsidRPr="00BC24F9" w14:paraId="20EDDB19" w14:textId="77777777" w:rsidTr="00BC24F9">
        <w:tc>
          <w:tcPr>
            <w:tcW w:w="4253" w:type="dxa"/>
          </w:tcPr>
          <w:p w14:paraId="1C2E529D" w14:textId="2673391E" w:rsidR="00F23966" w:rsidRPr="00BC24F9" w:rsidRDefault="00F23966" w:rsidP="00F23966">
            <w:pPr>
              <w:ind w:left="142"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 xml:space="preserve">11. </w:t>
            </w:r>
            <w:r w:rsidR="005B30D8" w:rsidRPr="00BC24F9">
              <w:rPr>
                <w:rFonts w:eastAsia="Calibri" w:cstheme="minorHAnsi"/>
                <w:color w:val="264334" w:themeColor="text1"/>
                <w:sz w:val="22"/>
                <w:szCs w:val="22"/>
                <w:shd w:val="clear" w:color="auto" w:fill="FFFFFF"/>
              </w:rPr>
              <w:t>Planning Status - d</w:t>
            </w:r>
            <w:r w:rsidRPr="00BC24F9">
              <w:rPr>
                <w:rFonts w:eastAsia="Calibri" w:cstheme="minorHAnsi"/>
                <w:color w:val="264334" w:themeColor="text1"/>
                <w:sz w:val="22"/>
                <w:szCs w:val="22"/>
                <w:shd w:val="clear" w:color="auto" w:fill="FFFFFF"/>
              </w:rPr>
              <w:t>oes the site have, or is it awaiting a decision on, planning permission?</w:t>
            </w:r>
          </w:p>
          <w:p w14:paraId="382418D1" w14:textId="555E876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2023583614"/>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No     </w:t>
            </w:r>
            <w:sdt>
              <w:sdtPr>
                <w:rPr>
                  <w:rFonts w:eastAsia="Calibri" w:cstheme="minorHAnsi"/>
                  <w:color w:val="264334" w:themeColor="text1"/>
                  <w:sz w:val="22"/>
                  <w:szCs w:val="22"/>
                  <w:shd w:val="clear" w:color="auto" w:fill="FFFFFF"/>
                </w:rPr>
                <w:id w:val="-1564099815"/>
                <w14:checkbox>
                  <w14:checked w14:val="0"/>
                  <w14:checkedState w14:val="2612" w14:font="MS Gothic"/>
                  <w14:uncheckedState w14:val="2610" w14:font="MS Gothic"/>
                </w14:checkbox>
              </w:sdtPr>
              <w:sdtEndPr/>
              <w:sdtContent>
                <w:r w:rsidR="001506F5"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Yes   </w:t>
            </w:r>
          </w:p>
          <w:p w14:paraId="5BD8E437" w14:textId="77777777" w:rsidR="00F23966" w:rsidRPr="00BC24F9" w:rsidRDefault="00F23966" w:rsidP="00F23966">
            <w:pPr>
              <w:ind w:left="142"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If Yes, is it:</w:t>
            </w:r>
          </w:p>
          <w:p w14:paraId="2AB7E71A"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1230997041"/>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Full </w:t>
            </w:r>
          </w:p>
          <w:p w14:paraId="6C29911B"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691137897"/>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Outline </w:t>
            </w:r>
          </w:p>
          <w:p w14:paraId="11B0AFA6"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1737048660"/>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Reserved Matters </w:t>
            </w:r>
          </w:p>
          <w:bookmarkStart w:id="21" w:name="_Guidance_10"/>
          <w:bookmarkEnd w:id="21"/>
          <w:p w14:paraId="424F2A14" w14:textId="77777777" w:rsidR="00F23966" w:rsidRPr="00BC24F9" w:rsidRDefault="00F23966" w:rsidP="00F23966">
            <w:pPr>
              <w:pStyle w:val="Heading3"/>
              <w:spacing w:before="0"/>
              <w:ind w:left="142" w:right="-1"/>
              <w:contextualSpacing/>
              <w:outlineLvl w:val="2"/>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fldChar w:fldCharType="begin"/>
            </w:r>
            <w:r w:rsidRPr="00BC24F9">
              <w:rPr>
                <w:rFonts w:asciiTheme="minorHAnsi" w:hAnsiTheme="minorHAnsi" w:cstheme="minorHAnsi"/>
                <w:color w:val="264334" w:themeColor="text1"/>
                <w:sz w:val="22"/>
                <w:szCs w:val="22"/>
                <w:shd w:val="clear" w:color="auto" w:fill="FFFFFF"/>
              </w:rPr>
              <w:instrText xml:space="preserve"> HYPERLINK  \l "_11." </w:instrText>
            </w:r>
            <w:r w:rsidRPr="00BC24F9">
              <w:rPr>
                <w:rFonts w:asciiTheme="minorHAnsi" w:hAnsiTheme="minorHAnsi" w:cstheme="minorHAnsi"/>
                <w:color w:val="264334" w:themeColor="text1"/>
                <w:sz w:val="22"/>
                <w:szCs w:val="22"/>
                <w:shd w:val="clear" w:color="auto" w:fill="FFFFFF"/>
              </w:rPr>
              <w:fldChar w:fldCharType="separate"/>
            </w:r>
            <w:r w:rsidRPr="00BC24F9">
              <w:rPr>
                <w:rStyle w:val="Hyperlink"/>
                <w:rFonts w:asciiTheme="minorHAnsi" w:hAnsiTheme="minorHAnsi" w:cstheme="minorHAnsi"/>
                <w:color w:val="264334" w:themeColor="text1"/>
                <w:sz w:val="22"/>
                <w:szCs w:val="22"/>
                <w:shd w:val="clear" w:color="auto" w:fill="FFFFFF"/>
              </w:rPr>
              <w:t>Guidance</w:t>
            </w:r>
            <w:r w:rsidRPr="00BC24F9">
              <w:rPr>
                <w:rFonts w:asciiTheme="minorHAnsi" w:hAnsiTheme="minorHAnsi" w:cstheme="minorHAnsi"/>
                <w:color w:val="264334" w:themeColor="text1"/>
                <w:sz w:val="22"/>
                <w:szCs w:val="22"/>
                <w:shd w:val="clear" w:color="auto" w:fill="FFFFFF"/>
              </w:rPr>
              <w:fldChar w:fldCharType="end"/>
            </w:r>
          </w:p>
        </w:tc>
        <w:tc>
          <w:tcPr>
            <w:tcW w:w="5864" w:type="dxa"/>
          </w:tcPr>
          <w:p w14:paraId="720E12A3" w14:textId="77777777" w:rsidR="00F23966" w:rsidRPr="00BC24F9" w:rsidRDefault="00F23966" w:rsidP="00F23966">
            <w:pPr>
              <w:ind w:left="142" w:right="-1"/>
              <w:contextualSpacing/>
              <w:rPr>
                <w:rFonts w:cstheme="minorHAnsi"/>
                <w:color w:val="264334" w:themeColor="text1"/>
                <w:sz w:val="22"/>
                <w:szCs w:val="22"/>
                <w:shd w:val="clear" w:color="auto" w:fill="FFFFFF"/>
              </w:rPr>
            </w:pPr>
            <w:r w:rsidRPr="00BC24F9">
              <w:rPr>
                <w:rFonts w:cstheme="minorHAnsi"/>
                <w:color w:val="264334" w:themeColor="text1"/>
                <w:sz w:val="22"/>
                <w:szCs w:val="22"/>
                <w:shd w:val="clear" w:color="auto" w:fill="FFFFFF"/>
              </w:rPr>
              <w:t>Please add dates of any permissions granted, Reference Numbers, and any other details here</w:t>
            </w:r>
          </w:p>
        </w:tc>
      </w:tr>
      <w:bookmarkEnd w:id="10"/>
      <w:tr w:rsidR="00BC24F9" w:rsidRPr="00BC24F9" w14:paraId="7B3EE967" w14:textId="77777777" w:rsidTr="00BC24F9">
        <w:tc>
          <w:tcPr>
            <w:tcW w:w="4253" w:type="dxa"/>
          </w:tcPr>
          <w:p w14:paraId="5FFB0680" w14:textId="77777777" w:rsidR="00F23966" w:rsidRPr="00BC24F9" w:rsidRDefault="00F23966" w:rsidP="00F23966">
            <w:pPr>
              <w:ind w:left="142" w:right="-1"/>
              <w:contextualSpacing/>
              <w:rPr>
                <w:rFonts w:cstheme="minorHAnsi"/>
                <w:color w:val="264334" w:themeColor="text1"/>
                <w:sz w:val="22"/>
                <w:szCs w:val="22"/>
                <w:shd w:val="clear" w:color="auto" w:fill="FFFFFF"/>
              </w:rPr>
            </w:pPr>
            <w:r w:rsidRPr="00BC24F9">
              <w:rPr>
                <w:rFonts w:cstheme="minorHAnsi"/>
                <w:color w:val="264334" w:themeColor="text1"/>
                <w:sz w:val="22"/>
                <w:szCs w:val="22"/>
                <w:shd w:val="clear" w:color="auto" w:fill="FFFFFF"/>
              </w:rPr>
              <w:t xml:space="preserve">12. Planning history </w:t>
            </w:r>
            <w:bookmarkStart w:id="22" w:name="_Guidance_11"/>
            <w:bookmarkEnd w:id="22"/>
          </w:p>
          <w:p w14:paraId="3C355416" w14:textId="77777777" w:rsidR="00F23966" w:rsidRPr="00BC24F9" w:rsidRDefault="00813852" w:rsidP="00F23966">
            <w:pPr>
              <w:pStyle w:val="Heading3"/>
              <w:spacing w:before="0"/>
              <w:ind w:left="142" w:right="-1"/>
              <w:contextualSpacing/>
              <w:outlineLvl w:val="2"/>
              <w:rPr>
                <w:rStyle w:val="Hyperlink"/>
                <w:rFonts w:asciiTheme="minorHAnsi" w:hAnsiTheme="minorHAnsi" w:cstheme="minorHAnsi"/>
                <w:color w:val="264334" w:themeColor="text1"/>
                <w:sz w:val="22"/>
                <w:szCs w:val="22"/>
              </w:rPr>
            </w:pPr>
            <w:hyperlink w:anchor="_12." w:history="1">
              <w:r w:rsidR="00F23966" w:rsidRPr="00BC24F9">
                <w:rPr>
                  <w:rStyle w:val="Hyperlink"/>
                  <w:rFonts w:asciiTheme="minorHAnsi" w:hAnsiTheme="minorHAnsi" w:cstheme="minorHAnsi"/>
                  <w:color w:val="264334" w:themeColor="text1"/>
                  <w:sz w:val="22"/>
                  <w:szCs w:val="22"/>
                  <w:shd w:val="clear" w:color="auto" w:fill="FFFFFF"/>
                </w:rPr>
                <w:t>Guidance</w:t>
              </w:r>
            </w:hyperlink>
          </w:p>
          <w:p w14:paraId="64E7A5EF"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c>
          <w:tcPr>
            <w:tcW w:w="5864" w:type="dxa"/>
          </w:tcPr>
          <w:p w14:paraId="25D5A8C7" w14:textId="77777777" w:rsidR="00F23966" w:rsidRPr="00BC24F9" w:rsidRDefault="00F23966" w:rsidP="00F23966">
            <w:pPr>
              <w:ind w:left="142" w:right="-1"/>
              <w:contextualSpacing/>
              <w:rPr>
                <w:rFonts w:cstheme="minorHAnsi"/>
                <w:color w:val="264334" w:themeColor="text1"/>
                <w:sz w:val="22"/>
                <w:szCs w:val="22"/>
              </w:rPr>
            </w:pPr>
          </w:p>
          <w:p w14:paraId="10B8A3CD" w14:textId="77777777" w:rsidR="00F23966" w:rsidRPr="00BC24F9" w:rsidRDefault="00F23966" w:rsidP="00F23966">
            <w:pPr>
              <w:ind w:left="142" w:right="-1"/>
              <w:contextualSpacing/>
              <w:rPr>
                <w:rFonts w:cstheme="minorHAnsi"/>
                <w:i/>
                <w:color w:val="264334" w:themeColor="text1"/>
                <w:sz w:val="22"/>
                <w:szCs w:val="22"/>
                <w:lang w:eastAsia="en-GB"/>
              </w:rPr>
            </w:pPr>
          </w:p>
          <w:p w14:paraId="1670AA38"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r>
      <w:tr w:rsidR="00BC24F9" w:rsidRPr="00BC24F9" w14:paraId="3ACAB1C8" w14:textId="77777777" w:rsidTr="00BC24F9">
        <w:tc>
          <w:tcPr>
            <w:tcW w:w="4253" w:type="dxa"/>
          </w:tcPr>
          <w:p w14:paraId="378D0410" w14:textId="4E2CAFFC" w:rsidR="00F23966" w:rsidRPr="00BC24F9" w:rsidRDefault="00F23966" w:rsidP="00F23966">
            <w:pPr>
              <w:ind w:left="142" w:right="-1"/>
              <w:contextualSpacing/>
              <w:rPr>
                <w:rFonts w:cstheme="minorHAnsi"/>
                <w:color w:val="264334" w:themeColor="text1"/>
                <w:sz w:val="22"/>
                <w:szCs w:val="22"/>
                <w:shd w:val="clear" w:color="auto" w:fill="FFFFFF"/>
              </w:rPr>
            </w:pPr>
            <w:r w:rsidRPr="00BC24F9">
              <w:rPr>
                <w:rFonts w:cstheme="minorHAnsi"/>
                <w:color w:val="264334" w:themeColor="text1"/>
                <w:sz w:val="22"/>
                <w:szCs w:val="22"/>
                <w:shd w:val="clear" w:color="auto" w:fill="FFFFFF"/>
              </w:rPr>
              <w:t xml:space="preserve">13. </w:t>
            </w:r>
            <w:r w:rsidR="005B30D8" w:rsidRPr="00BC24F9">
              <w:rPr>
                <w:rFonts w:cstheme="minorHAnsi"/>
                <w:color w:val="264334" w:themeColor="text1"/>
                <w:sz w:val="22"/>
                <w:szCs w:val="22"/>
                <w:shd w:val="clear" w:color="auto" w:fill="FFFFFF"/>
              </w:rPr>
              <w:t>Housing Capacity – estimate the</w:t>
            </w:r>
            <w:r w:rsidRPr="00BC24F9">
              <w:rPr>
                <w:rFonts w:cstheme="minorHAnsi"/>
                <w:color w:val="264334" w:themeColor="text1"/>
                <w:sz w:val="22"/>
                <w:szCs w:val="22"/>
                <w:shd w:val="clear" w:color="auto" w:fill="FFFFFF"/>
              </w:rPr>
              <w:t xml:space="preserve"> number of homes, and type of housing (and other) development that would be appropriate:</w:t>
            </w:r>
          </w:p>
          <w:p w14:paraId="37E1A62A"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1506859566"/>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Terraced </w:t>
            </w:r>
          </w:p>
          <w:p w14:paraId="66B0769E"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1945144490"/>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Town houses </w:t>
            </w:r>
          </w:p>
          <w:p w14:paraId="1AC371AE"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134644682"/>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Low rise flats </w:t>
            </w:r>
          </w:p>
          <w:p w14:paraId="56ECD15D" w14:textId="77777777" w:rsidR="00F23966" w:rsidRPr="00BC24F9" w:rsidRDefault="00813852" w:rsidP="00F23966">
            <w:pPr>
              <w:ind w:left="142" w:right="-1"/>
              <w:contextualSpacing/>
              <w:rPr>
                <w:rFonts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1072967828"/>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Medium rise flats</w:t>
            </w:r>
          </w:p>
          <w:p w14:paraId="5628BC9E"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2014413367"/>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Semi detached </w:t>
            </w:r>
          </w:p>
          <w:p w14:paraId="73D8DF73"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620612731"/>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Detached</w:t>
            </w:r>
          </w:p>
          <w:p w14:paraId="74761AFD" w14:textId="77777777" w:rsidR="00BB1DF0" w:rsidRPr="00BC24F9" w:rsidRDefault="00BB1DF0" w:rsidP="00F23966">
            <w:pPr>
              <w:ind w:left="142" w:right="-1"/>
              <w:contextualSpacing/>
              <w:rPr>
                <w:rFonts w:eastAsia="Calibri" w:cstheme="minorHAnsi"/>
                <w:color w:val="264334" w:themeColor="text1"/>
                <w:sz w:val="22"/>
                <w:szCs w:val="22"/>
                <w:shd w:val="clear" w:color="auto" w:fill="FFFFFF"/>
              </w:rPr>
            </w:pPr>
          </w:p>
          <w:bookmarkStart w:id="23" w:name="_Guidance_12"/>
          <w:bookmarkEnd w:id="23"/>
          <w:p w14:paraId="620127C0" w14:textId="77777777" w:rsidR="00F23966" w:rsidRPr="00BC24F9" w:rsidRDefault="00F23966" w:rsidP="00F23966">
            <w:pPr>
              <w:pStyle w:val="Heading3"/>
              <w:spacing w:before="0"/>
              <w:ind w:left="142" w:right="-1"/>
              <w:contextualSpacing/>
              <w:outlineLvl w:val="2"/>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fldChar w:fldCharType="begin"/>
            </w:r>
            <w:r w:rsidRPr="00BC24F9">
              <w:rPr>
                <w:rFonts w:asciiTheme="minorHAnsi" w:hAnsiTheme="minorHAnsi" w:cstheme="minorHAnsi"/>
                <w:color w:val="264334" w:themeColor="text1"/>
                <w:sz w:val="22"/>
                <w:szCs w:val="22"/>
                <w:shd w:val="clear" w:color="auto" w:fill="FFFFFF"/>
              </w:rPr>
              <w:instrText xml:space="preserve"> HYPERLINK  \l "_13." </w:instrText>
            </w:r>
            <w:r w:rsidRPr="00BC24F9">
              <w:rPr>
                <w:rFonts w:asciiTheme="minorHAnsi" w:hAnsiTheme="minorHAnsi" w:cstheme="minorHAnsi"/>
                <w:color w:val="264334" w:themeColor="text1"/>
                <w:sz w:val="22"/>
                <w:szCs w:val="22"/>
                <w:shd w:val="clear" w:color="auto" w:fill="FFFFFF"/>
              </w:rPr>
              <w:fldChar w:fldCharType="separate"/>
            </w:r>
            <w:r w:rsidRPr="00BC24F9">
              <w:rPr>
                <w:rStyle w:val="Hyperlink"/>
                <w:rFonts w:asciiTheme="minorHAnsi" w:hAnsiTheme="minorHAnsi" w:cstheme="minorHAnsi"/>
                <w:color w:val="264334" w:themeColor="text1"/>
                <w:sz w:val="22"/>
                <w:szCs w:val="22"/>
                <w:shd w:val="clear" w:color="auto" w:fill="FFFFFF"/>
              </w:rPr>
              <w:t>Guidance</w:t>
            </w:r>
            <w:r w:rsidRPr="00BC24F9">
              <w:rPr>
                <w:rFonts w:asciiTheme="minorHAnsi" w:hAnsiTheme="minorHAnsi" w:cstheme="minorHAnsi"/>
                <w:color w:val="264334" w:themeColor="text1"/>
                <w:sz w:val="22"/>
                <w:szCs w:val="22"/>
                <w:shd w:val="clear" w:color="auto" w:fill="FFFFFF"/>
              </w:rPr>
              <w:fldChar w:fldCharType="end"/>
            </w:r>
          </w:p>
        </w:tc>
        <w:tc>
          <w:tcPr>
            <w:tcW w:w="5864" w:type="dxa"/>
          </w:tcPr>
          <w:p w14:paraId="615EDD05" w14:textId="77777777" w:rsidR="00F23966" w:rsidRPr="00BC24F9" w:rsidRDefault="00F23966" w:rsidP="00F23966">
            <w:pPr>
              <w:ind w:left="142" w:right="-1"/>
              <w:contextualSpacing/>
              <w:rPr>
                <w:rFonts w:cstheme="minorHAnsi"/>
                <w:color w:val="264334" w:themeColor="text1"/>
                <w:sz w:val="22"/>
                <w:szCs w:val="22"/>
                <w:shd w:val="clear" w:color="auto" w:fill="FFFFFF"/>
              </w:rPr>
            </w:pPr>
            <w:r w:rsidRPr="00BC24F9">
              <w:rPr>
                <w:rFonts w:cstheme="minorHAnsi"/>
                <w:color w:val="264334" w:themeColor="text1"/>
                <w:sz w:val="22"/>
                <w:szCs w:val="22"/>
                <w:shd w:val="clear" w:color="auto" w:fill="FFFFFF"/>
              </w:rPr>
              <w:lastRenderedPageBreak/>
              <w:t>Please provide estimated numbers and further details here</w:t>
            </w:r>
          </w:p>
          <w:p w14:paraId="0F51F4B7" w14:textId="77777777" w:rsidR="00F23966" w:rsidRPr="00BC24F9" w:rsidRDefault="00F23966" w:rsidP="00F23966">
            <w:pPr>
              <w:ind w:left="142" w:right="-1"/>
              <w:contextualSpacing/>
              <w:rPr>
                <w:rFonts w:cstheme="minorHAnsi"/>
                <w:color w:val="264334" w:themeColor="text1"/>
                <w:sz w:val="22"/>
                <w:szCs w:val="22"/>
                <w:shd w:val="clear" w:color="auto" w:fill="FFFFFF"/>
              </w:rPr>
            </w:pPr>
          </w:p>
          <w:p w14:paraId="5625D989" w14:textId="77777777" w:rsidR="00F23966" w:rsidRPr="00BC24F9" w:rsidRDefault="00F23966" w:rsidP="00F23966">
            <w:pPr>
              <w:ind w:left="142" w:right="-1"/>
              <w:contextualSpacing/>
              <w:rPr>
                <w:rFonts w:cstheme="minorHAnsi"/>
                <w:color w:val="264334" w:themeColor="text1"/>
                <w:sz w:val="22"/>
                <w:szCs w:val="22"/>
                <w:shd w:val="clear" w:color="auto" w:fill="FFFFFF"/>
              </w:rPr>
            </w:pPr>
          </w:p>
          <w:p w14:paraId="05173A6F" w14:textId="77777777" w:rsidR="00F23966" w:rsidRPr="00BC24F9" w:rsidRDefault="00F23966" w:rsidP="00F23966">
            <w:pPr>
              <w:ind w:left="142" w:right="-1"/>
              <w:contextualSpacing/>
              <w:rPr>
                <w:rFonts w:cstheme="minorHAnsi"/>
                <w:color w:val="264334" w:themeColor="text1"/>
                <w:sz w:val="22"/>
                <w:szCs w:val="22"/>
                <w:shd w:val="clear" w:color="auto" w:fill="FFFFFF"/>
              </w:rPr>
            </w:pPr>
          </w:p>
          <w:p w14:paraId="672969BF"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r>
      <w:tr w:rsidR="00BC24F9" w:rsidRPr="00BC24F9" w14:paraId="2CD13F48" w14:textId="77777777" w:rsidTr="00BC24F9">
        <w:tc>
          <w:tcPr>
            <w:tcW w:w="4253" w:type="dxa"/>
          </w:tcPr>
          <w:p w14:paraId="0D1326FE" w14:textId="3B29155D" w:rsidR="00F23966" w:rsidRPr="00BC24F9" w:rsidRDefault="00F23966" w:rsidP="00F23966">
            <w:pPr>
              <w:ind w:left="142" w:right="-1"/>
              <w:contextualSpacing/>
              <w:rPr>
                <w:rFonts w:eastAsia="Calibri" w:cstheme="minorHAnsi"/>
                <w: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lastRenderedPageBreak/>
              <w:t xml:space="preserve">14. Is </w:t>
            </w:r>
            <w:r w:rsidR="00C90653" w:rsidRPr="00BC24F9">
              <w:rPr>
                <w:rFonts w:eastAsia="Calibri" w:cstheme="minorHAnsi"/>
                <w:color w:val="264334" w:themeColor="text1"/>
                <w:sz w:val="22"/>
                <w:szCs w:val="22"/>
                <w:shd w:val="clear" w:color="auto" w:fill="FFFFFF"/>
              </w:rPr>
              <w:t xml:space="preserve">the site </w:t>
            </w:r>
            <w:r w:rsidRPr="00BC24F9">
              <w:rPr>
                <w:rFonts w:eastAsia="Calibri" w:cstheme="minorHAnsi"/>
                <w:color w:val="264334" w:themeColor="text1"/>
                <w:sz w:val="22"/>
                <w:szCs w:val="22"/>
                <w:shd w:val="clear" w:color="auto" w:fill="FFFFFF"/>
              </w:rPr>
              <w:t>part of a larger site?</w:t>
            </w:r>
            <w:r w:rsidRPr="00BC24F9">
              <w:rPr>
                <w:rFonts w:eastAsia="Calibri" w:cstheme="minorHAnsi"/>
                <w:i/>
                <w:color w:val="264334" w:themeColor="text1"/>
                <w:sz w:val="22"/>
                <w:szCs w:val="22"/>
                <w:shd w:val="clear" w:color="auto" w:fill="FFFFFF"/>
              </w:rPr>
              <w:t xml:space="preserve"> </w:t>
            </w:r>
          </w:p>
          <w:bookmarkStart w:id="24" w:name="_Guidance_13"/>
          <w:bookmarkEnd w:id="24"/>
          <w:p w14:paraId="32CB8FE1" w14:textId="77777777" w:rsidR="00F23966" w:rsidRPr="00BC24F9" w:rsidRDefault="00F23966" w:rsidP="00F23966">
            <w:pPr>
              <w:pStyle w:val="Heading3"/>
              <w:spacing w:before="0"/>
              <w:ind w:left="142" w:right="-1"/>
              <w:contextualSpacing/>
              <w:outlineLvl w:val="2"/>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fldChar w:fldCharType="begin"/>
            </w:r>
            <w:r w:rsidRPr="00BC24F9">
              <w:rPr>
                <w:rFonts w:asciiTheme="minorHAnsi" w:hAnsiTheme="minorHAnsi" w:cstheme="minorHAnsi"/>
                <w:color w:val="264334" w:themeColor="text1"/>
                <w:sz w:val="22"/>
                <w:szCs w:val="22"/>
                <w:shd w:val="clear" w:color="auto" w:fill="FFFFFF"/>
              </w:rPr>
              <w:instrText xml:space="preserve"> HYPERLINK  \l "_14." </w:instrText>
            </w:r>
            <w:r w:rsidRPr="00BC24F9">
              <w:rPr>
                <w:rFonts w:asciiTheme="minorHAnsi" w:hAnsiTheme="minorHAnsi" w:cstheme="minorHAnsi"/>
                <w:color w:val="264334" w:themeColor="text1"/>
                <w:sz w:val="22"/>
                <w:szCs w:val="22"/>
                <w:shd w:val="clear" w:color="auto" w:fill="FFFFFF"/>
              </w:rPr>
              <w:fldChar w:fldCharType="separate"/>
            </w:r>
            <w:r w:rsidRPr="00BC24F9">
              <w:rPr>
                <w:rStyle w:val="Hyperlink"/>
                <w:rFonts w:asciiTheme="minorHAnsi" w:hAnsiTheme="minorHAnsi" w:cstheme="minorHAnsi"/>
                <w:color w:val="264334" w:themeColor="text1"/>
                <w:sz w:val="22"/>
                <w:szCs w:val="22"/>
                <w:shd w:val="clear" w:color="auto" w:fill="FFFFFF"/>
              </w:rPr>
              <w:t>Guidance</w:t>
            </w:r>
            <w:r w:rsidRPr="00BC24F9">
              <w:rPr>
                <w:rFonts w:asciiTheme="minorHAnsi" w:hAnsiTheme="minorHAnsi" w:cstheme="minorHAnsi"/>
                <w:color w:val="264334" w:themeColor="text1"/>
                <w:sz w:val="22"/>
                <w:szCs w:val="22"/>
                <w:shd w:val="clear" w:color="auto" w:fill="FFFFFF"/>
              </w:rPr>
              <w:fldChar w:fldCharType="end"/>
            </w:r>
          </w:p>
          <w:p w14:paraId="465B67A8"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c>
          <w:tcPr>
            <w:tcW w:w="5864" w:type="dxa"/>
          </w:tcPr>
          <w:p w14:paraId="3BA4655C"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r>
      <w:tr w:rsidR="00BC24F9" w:rsidRPr="00BC24F9" w14:paraId="22185EF3" w14:textId="77777777" w:rsidTr="00BC24F9">
        <w:tc>
          <w:tcPr>
            <w:tcW w:w="4253" w:type="dxa"/>
          </w:tcPr>
          <w:p w14:paraId="72758438" w14:textId="77777777" w:rsidR="00F23966" w:rsidRPr="00BC24F9" w:rsidRDefault="00F23966" w:rsidP="00F23966">
            <w:pPr>
              <w:ind w:left="142"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15. Does the site (or larger site of which it is a part) cross a boundary with another council?</w:t>
            </w:r>
          </w:p>
          <w:bookmarkStart w:id="25" w:name="_Guidance_14"/>
          <w:bookmarkEnd w:id="25"/>
          <w:p w14:paraId="215E5B19" w14:textId="77777777" w:rsidR="00F23966" w:rsidRPr="00BC24F9" w:rsidRDefault="00F23966" w:rsidP="00F23966">
            <w:pPr>
              <w:pStyle w:val="Heading3"/>
              <w:spacing w:before="0"/>
              <w:ind w:left="142" w:right="-1"/>
              <w:contextualSpacing/>
              <w:outlineLvl w:val="2"/>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fldChar w:fldCharType="begin"/>
            </w:r>
            <w:r w:rsidRPr="00BC24F9">
              <w:rPr>
                <w:rFonts w:asciiTheme="minorHAnsi" w:hAnsiTheme="minorHAnsi" w:cstheme="minorHAnsi"/>
                <w:color w:val="264334" w:themeColor="text1"/>
                <w:sz w:val="22"/>
                <w:szCs w:val="22"/>
                <w:shd w:val="clear" w:color="auto" w:fill="FFFFFF"/>
              </w:rPr>
              <w:instrText xml:space="preserve"> HYPERLINK  \l "_15." </w:instrText>
            </w:r>
            <w:r w:rsidRPr="00BC24F9">
              <w:rPr>
                <w:rFonts w:asciiTheme="minorHAnsi" w:hAnsiTheme="minorHAnsi" w:cstheme="minorHAnsi"/>
                <w:color w:val="264334" w:themeColor="text1"/>
                <w:sz w:val="22"/>
                <w:szCs w:val="22"/>
                <w:shd w:val="clear" w:color="auto" w:fill="FFFFFF"/>
              </w:rPr>
              <w:fldChar w:fldCharType="separate"/>
            </w:r>
            <w:r w:rsidRPr="00BC24F9">
              <w:rPr>
                <w:rStyle w:val="Hyperlink"/>
                <w:rFonts w:asciiTheme="minorHAnsi" w:hAnsiTheme="minorHAnsi" w:cstheme="minorHAnsi"/>
                <w:color w:val="264334" w:themeColor="text1"/>
                <w:sz w:val="22"/>
                <w:szCs w:val="22"/>
                <w:shd w:val="clear" w:color="auto" w:fill="FFFFFF"/>
              </w:rPr>
              <w:t>Guidance</w:t>
            </w:r>
            <w:r w:rsidRPr="00BC24F9">
              <w:rPr>
                <w:rFonts w:asciiTheme="minorHAnsi" w:hAnsiTheme="minorHAnsi" w:cstheme="minorHAnsi"/>
                <w:color w:val="264334" w:themeColor="text1"/>
                <w:sz w:val="22"/>
                <w:szCs w:val="22"/>
                <w:shd w:val="clear" w:color="auto" w:fill="FFFFFF"/>
              </w:rPr>
              <w:fldChar w:fldCharType="end"/>
            </w:r>
          </w:p>
        </w:tc>
        <w:tc>
          <w:tcPr>
            <w:tcW w:w="5864" w:type="dxa"/>
          </w:tcPr>
          <w:p w14:paraId="3BD98036"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r>
      <w:tr w:rsidR="00BC24F9" w:rsidRPr="00BC24F9" w14:paraId="47DF3613" w14:textId="77777777" w:rsidTr="00BC24F9">
        <w:tc>
          <w:tcPr>
            <w:tcW w:w="4253" w:type="dxa"/>
          </w:tcPr>
          <w:p w14:paraId="1BFF671F" w14:textId="0E5D12C4" w:rsidR="00F23966" w:rsidRPr="00BC24F9" w:rsidRDefault="00F23966" w:rsidP="00F23966">
            <w:pPr>
              <w:ind w:left="142" w:right="-1"/>
              <w:contextualSpacing/>
              <w:rPr>
                <w:rFonts w:cstheme="minorHAnsi"/>
                <w:color w:val="264334" w:themeColor="text1"/>
                <w:sz w:val="22"/>
                <w:szCs w:val="22"/>
                <w:shd w:val="clear" w:color="auto" w:fill="FFFFFF"/>
              </w:rPr>
            </w:pPr>
            <w:r w:rsidRPr="00BC24F9">
              <w:rPr>
                <w:rFonts w:cstheme="minorHAnsi"/>
                <w:color w:val="264334" w:themeColor="text1"/>
                <w:sz w:val="22"/>
                <w:szCs w:val="22"/>
                <w:shd w:val="clear" w:color="auto" w:fill="FFFFFF"/>
              </w:rPr>
              <w:t>16.</w:t>
            </w:r>
            <w:r w:rsidR="00FB5DE4" w:rsidRPr="00BC24F9">
              <w:rPr>
                <w:rFonts w:cstheme="minorHAnsi"/>
                <w:color w:val="264334" w:themeColor="text1"/>
                <w:sz w:val="22"/>
                <w:szCs w:val="22"/>
                <w:shd w:val="clear" w:color="auto" w:fill="FFFFFF"/>
              </w:rPr>
              <w:t xml:space="preserve"> Suitability for housing - why do you think the site is suitable for housing?</w:t>
            </w:r>
          </w:p>
          <w:bookmarkStart w:id="26" w:name="_Guidance_16"/>
          <w:bookmarkEnd w:id="26"/>
          <w:p w14:paraId="3023D7BF" w14:textId="77777777" w:rsidR="00F23966" w:rsidRPr="00BC24F9" w:rsidRDefault="00F23966" w:rsidP="00F23966">
            <w:pPr>
              <w:pStyle w:val="Heading3"/>
              <w:spacing w:before="0"/>
              <w:ind w:left="142" w:right="-1"/>
              <w:contextualSpacing/>
              <w:outlineLvl w:val="2"/>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fldChar w:fldCharType="begin"/>
            </w:r>
            <w:r w:rsidRPr="00BC24F9">
              <w:rPr>
                <w:rFonts w:asciiTheme="minorHAnsi" w:hAnsiTheme="minorHAnsi" w:cstheme="minorHAnsi"/>
                <w:color w:val="264334" w:themeColor="text1"/>
                <w:sz w:val="22"/>
                <w:szCs w:val="22"/>
                <w:shd w:val="clear" w:color="auto" w:fill="FFFFFF"/>
              </w:rPr>
              <w:instrText xml:space="preserve"> HYPERLINK  \l "_16." </w:instrText>
            </w:r>
            <w:r w:rsidRPr="00BC24F9">
              <w:rPr>
                <w:rFonts w:asciiTheme="minorHAnsi" w:hAnsiTheme="minorHAnsi" w:cstheme="minorHAnsi"/>
                <w:color w:val="264334" w:themeColor="text1"/>
                <w:sz w:val="22"/>
                <w:szCs w:val="22"/>
                <w:shd w:val="clear" w:color="auto" w:fill="FFFFFF"/>
              </w:rPr>
              <w:fldChar w:fldCharType="separate"/>
            </w:r>
            <w:r w:rsidRPr="00BC24F9">
              <w:rPr>
                <w:rStyle w:val="Hyperlink"/>
                <w:rFonts w:asciiTheme="minorHAnsi" w:hAnsiTheme="minorHAnsi" w:cstheme="minorHAnsi"/>
                <w:color w:val="264334" w:themeColor="text1"/>
                <w:sz w:val="22"/>
                <w:szCs w:val="22"/>
                <w:shd w:val="clear" w:color="auto" w:fill="FFFFFF"/>
              </w:rPr>
              <w:t>Guidance</w:t>
            </w:r>
            <w:r w:rsidRPr="00BC24F9">
              <w:rPr>
                <w:rFonts w:asciiTheme="minorHAnsi" w:hAnsiTheme="minorHAnsi" w:cstheme="minorHAnsi"/>
                <w:color w:val="264334" w:themeColor="text1"/>
                <w:sz w:val="22"/>
                <w:szCs w:val="22"/>
                <w:shd w:val="clear" w:color="auto" w:fill="FFFFFF"/>
              </w:rPr>
              <w:fldChar w:fldCharType="end"/>
            </w:r>
          </w:p>
        </w:tc>
        <w:tc>
          <w:tcPr>
            <w:tcW w:w="5864" w:type="dxa"/>
          </w:tcPr>
          <w:p w14:paraId="6A1878CD"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r>
      <w:tr w:rsidR="00BC24F9" w:rsidRPr="00BC24F9" w14:paraId="1A301EF2" w14:textId="77777777" w:rsidTr="00BC24F9">
        <w:tc>
          <w:tcPr>
            <w:tcW w:w="4253" w:type="dxa"/>
          </w:tcPr>
          <w:p w14:paraId="592A5C6E" w14:textId="005ED8E2" w:rsidR="00F23966" w:rsidRPr="00BC24F9" w:rsidRDefault="00F23966" w:rsidP="00F23966">
            <w:pPr>
              <w:ind w:left="142" w:right="-1"/>
              <w:contextualSpacing/>
              <w:rPr>
                <w:rFonts w:cstheme="minorHAnsi"/>
                <w:color w:val="264334" w:themeColor="text1"/>
                <w:sz w:val="22"/>
                <w:szCs w:val="22"/>
                <w:shd w:val="clear" w:color="auto" w:fill="FFFFFF"/>
              </w:rPr>
            </w:pPr>
            <w:r w:rsidRPr="00BC24F9">
              <w:rPr>
                <w:rFonts w:cstheme="minorHAnsi"/>
                <w:color w:val="264334" w:themeColor="text1"/>
                <w:sz w:val="22"/>
                <w:szCs w:val="22"/>
                <w:shd w:val="clear" w:color="auto" w:fill="FFFFFF"/>
              </w:rPr>
              <w:t xml:space="preserve">17. </w:t>
            </w:r>
            <w:r w:rsidR="00FB5DE4" w:rsidRPr="00BC24F9">
              <w:rPr>
                <w:rFonts w:cstheme="minorHAnsi"/>
                <w:color w:val="264334" w:themeColor="text1"/>
                <w:sz w:val="22"/>
                <w:szCs w:val="22"/>
                <w:shd w:val="clear" w:color="auto" w:fill="FFFFFF"/>
              </w:rPr>
              <w:t>Site Constraints - a</w:t>
            </w:r>
            <w:r w:rsidRPr="00BC24F9">
              <w:rPr>
                <w:rFonts w:cstheme="minorHAnsi"/>
                <w:color w:val="264334" w:themeColor="text1"/>
                <w:sz w:val="22"/>
                <w:szCs w:val="22"/>
                <w:shd w:val="clear" w:color="auto" w:fill="FFFFFF"/>
              </w:rPr>
              <w:t xml:space="preserve">re you aware of anything that is likely to constrain development of the site? </w:t>
            </w:r>
          </w:p>
          <w:p w14:paraId="4928C685" w14:textId="77777777" w:rsidR="00F23966" w:rsidRPr="00BC24F9" w:rsidRDefault="00813852" w:rsidP="0058647D">
            <w:pPr>
              <w:pStyle w:val="Heading3"/>
              <w:spacing w:before="0"/>
              <w:ind w:left="142" w:right="-1"/>
              <w:contextualSpacing/>
              <w:outlineLvl w:val="2"/>
              <w:rPr>
                <w:rFonts w:asciiTheme="minorHAnsi" w:hAnsiTheme="minorHAnsi" w:cstheme="minorHAnsi"/>
                <w:color w:val="264334" w:themeColor="text1"/>
                <w:sz w:val="22"/>
                <w:szCs w:val="22"/>
                <w:shd w:val="clear" w:color="auto" w:fill="FFFFFF"/>
              </w:rPr>
            </w:pPr>
            <w:hyperlink w:anchor="_17." w:history="1">
              <w:r w:rsidR="00F23966" w:rsidRPr="00BC24F9">
                <w:rPr>
                  <w:rStyle w:val="Hyperlink"/>
                  <w:rFonts w:asciiTheme="minorHAnsi" w:hAnsiTheme="minorHAnsi" w:cstheme="minorHAnsi"/>
                  <w:color w:val="264334" w:themeColor="text1"/>
                  <w:sz w:val="22"/>
                  <w:szCs w:val="22"/>
                  <w:shd w:val="clear" w:color="auto" w:fill="FFFFFF"/>
                </w:rPr>
                <w:t>Guidance</w:t>
              </w:r>
            </w:hyperlink>
          </w:p>
        </w:tc>
        <w:tc>
          <w:tcPr>
            <w:tcW w:w="5864" w:type="dxa"/>
          </w:tcPr>
          <w:p w14:paraId="3C54BEFF" w14:textId="77777777" w:rsidR="00F23966" w:rsidRPr="00BC24F9" w:rsidRDefault="00F23966" w:rsidP="00F23966">
            <w:pPr>
              <w:pStyle w:val="Heading3"/>
              <w:spacing w:before="0"/>
              <w:ind w:left="142" w:right="-1"/>
              <w:contextualSpacing/>
              <w:outlineLvl w:val="2"/>
              <w:rPr>
                <w:rFonts w:asciiTheme="minorHAnsi" w:hAnsiTheme="minorHAnsi" w:cstheme="minorHAnsi"/>
                <w:color w:val="264334" w:themeColor="text1"/>
                <w:sz w:val="22"/>
                <w:szCs w:val="22"/>
                <w:shd w:val="clear" w:color="auto" w:fill="FFFFFF"/>
              </w:rPr>
            </w:pPr>
            <w:bookmarkStart w:id="27" w:name="_Guidance_15"/>
            <w:bookmarkEnd w:id="27"/>
          </w:p>
        </w:tc>
      </w:tr>
      <w:tr w:rsidR="00BC24F9" w:rsidRPr="00BC24F9" w14:paraId="032FFF7C" w14:textId="77777777" w:rsidTr="00BC24F9">
        <w:tc>
          <w:tcPr>
            <w:tcW w:w="4253" w:type="dxa"/>
          </w:tcPr>
          <w:p w14:paraId="3C0AEE34" w14:textId="7E7BCB17" w:rsidR="00BB1DF0" w:rsidRPr="00BC24F9" w:rsidRDefault="00BB1DF0" w:rsidP="00F23966">
            <w:pPr>
              <w:ind w:left="142" w:right="-1"/>
              <w:contextualSpacing/>
              <w:rPr>
                <w:rFonts w:eastAsia="Calibri" w:cstheme="minorHAnsi"/>
                <w:i/>
                <w:color w:val="264334" w:themeColor="text1"/>
                <w:sz w:val="22"/>
                <w:szCs w:val="22"/>
                <w:shd w:val="clear" w:color="auto" w:fill="FFFFFF"/>
              </w:rPr>
            </w:pPr>
            <w:r w:rsidRPr="00BC24F9">
              <w:rPr>
                <w:rFonts w:eastAsia="Calibri" w:cstheme="minorHAnsi"/>
                <w:i/>
                <w:color w:val="264334" w:themeColor="text1"/>
                <w:sz w:val="22"/>
                <w:szCs w:val="22"/>
                <w:shd w:val="clear" w:color="auto" w:fill="FFFFFF"/>
              </w:rPr>
              <w:t xml:space="preserve">17a – d Site </w:t>
            </w:r>
            <w:r w:rsidR="005A2929" w:rsidRPr="00BC24F9">
              <w:rPr>
                <w:rFonts w:eastAsia="Calibri" w:cstheme="minorHAnsi"/>
                <w:i/>
                <w:color w:val="264334" w:themeColor="text1"/>
                <w:sz w:val="22"/>
                <w:szCs w:val="22"/>
                <w:shd w:val="clear" w:color="auto" w:fill="FFFFFF"/>
              </w:rPr>
              <w:t>Constraints</w:t>
            </w:r>
          </w:p>
          <w:p w14:paraId="4A70A7ED" w14:textId="77777777" w:rsidR="00BB1DF0" w:rsidRPr="00BC24F9" w:rsidRDefault="00BB1DF0" w:rsidP="00F23966">
            <w:pPr>
              <w:ind w:left="142" w:right="-1"/>
              <w:contextualSpacing/>
              <w:rPr>
                <w:rFonts w:eastAsia="Calibri" w:cstheme="minorHAnsi"/>
                <w:i/>
                <w:color w:val="264334" w:themeColor="text1"/>
                <w:sz w:val="22"/>
                <w:szCs w:val="22"/>
                <w:shd w:val="clear" w:color="auto" w:fill="FFFFFF"/>
              </w:rPr>
            </w:pPr>
          </w:p>
          <w:p w14:paraId="431FE961" w14:textId="397797E5" w:rsidR="00F23966" w:rsidRPr="00BC24F9" w:rsidRDefault="00F23966" w:rsidP="00F23966">
            <w:pPr>
              <w:ind w:left="142" w:right="-1"/>
              <w:contextualSpacing/>
              <w:rPr>
                <w:rFonts w:eastAsia="Calibri" w:cstheme="minorHAnsi"/>
                <w:i/>
                <w:color w:val="264334" w:themeColor="text1"/>
                <w:sz w:val="22"/>
                <w:szCs w:val="22"/>
                <w:shd w:val="clear" w:color="auto" w:fill="FFFFFF"/>
              </w:rPr>
            </w:pPr>
            <w:r w:rsidRPr="00BC24F9">
              <w:rPr>
                <w:rFonts w:eastAsia="Calibri" w:cstheme="minorHAnsi"/>
                <w:i/>
                <w:color w:val="264334" w:themeColor="text1"/>
                <w:sz w:val="22"/>
                <w:szCs w:val="22"/>
                <w:shd w:val="clear" w:color="auto" w:fill="FFFFFF"/>
              </w:rPr>
              <w:t>17 a. Connectivity / capacity</w:t>
            </w:r>
          </w:p>
          <w:p w14:paraId="0ED9CC2B" w14:textId="77777777" w:rsidR="00BB1DF0" w:rsidRPr="00BC24F9" w:rsidRDefault="00BB1DF0" w:rsidP="00F23966">
            <w:pPr>
              <w:ind w:left="142" w:right="-1"/>
              <w:contextualSpacing/>
              <w:rPr>
                <w:rFonts w:eastAsia="Calibri" w:cstheme="minorHAnsi"/>
                <w:color w:val="264334" w:themeColor="text1"/>
                <w:sz w:val="22"/>
                <w:szCs w:val="22"/>
                <w:shd w:val="clear" w:color="auto" w:fill="FFFFFF"/>
              </w:rPr>
            </w:pPr>
          </w:p>
          <w:p w14:paraId="3A49024F" w14:textId="77777777" w:rsidR="00F23966" w:rsidRPr="00BC24F9" w:rsidRDefault="00F23966" w:rsidP="00F23966">
            <w:pPr>
              <w:ind w:left="142" w:right="-1"/>
              <w:contextualSpacing/>
              <w:rPr>
                <w:rFonts w:cstheme="minorHAnsi"/>
                <w:color w:val="264334" w:themeColor="text1"/>
                <w:sz w:val="22"/>
                <w:szCs w:val="22"/>
              </w:rPr>
            </w:pPr>
            <w:r w:rsidRPr="00BC24F9">
              <w:rPr>
                <w:rFonts w:eastAsia="Calibri" w:cstheme="minorHAnsi"/>
                <w:color w:val="264334" w:themeColor="text1"/>
                <w:sz w:val="22"/>
                <w:szCs w:val="22"/>
                <w:shd w:val="clear" w:color="auto" w:fill="FFFFFF"/>
              </w:rPr>
              <w:t xml:space="preserve">Telecommunications equipment             </w:t>
            </w:r>
            <w:sdt>
              <w:sdtPr>
                <w:rPr>
                  <w:rFonts w:eastAsia="Calibri" w:cstheme="minorHAnsi"/>
                  <w:color w:val="264334" w:themeColor="text1"/>
                  <w:sz w:val="22"/>
                  <w:szCs w:val="22"/>
                  <w:shd w:val="clear" w:color="auto" w:fill="FFFFFF"/>
                </w:rPr>
                <w:id w:val="-700623395"/>
                <w14:checkbox>
                  <w14:checked w14:val="0"/>
                  <w14:checkedState w14:val="2612" w14:font="MS Gothic"/>
                  <w14:uncheckedState w14:val="2610" w14:font="MS Gothic"/>
                </w14:checkbox>
              </w:sdtPr>
              <w:sdtEndPr/>
              <w:sdtContent>
                <w:r w:rsidRPr="00BC24F9">
                  <w:rPr>
                    <w:rFonts w:ascii="MS Gothic" w:eastAsia="MS Gothic" w:hAnsi="MS Gothic" w:cs="MS Gothic" w:hint="eastAsia"/>
                    <w:color w:val="264334" w:themeColor="text1"/>
                    <w:sz w:val="22"/>
                    <w:szCs w:val="22"/>
                    <w:shd w:val="clear" w:color="auto" w:fill="FFFFFF"/>
                  </w:rPr>
                  <w:t>☐</w:t>
                </w:r>
              </w:sdtContent>
            </w:sdt>
            <w:r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1825733287"/>
                <w14:checkbox>
                  <w14:checked w14:val="0"/>
                  <w14:checkedState w14:val="2612" w14:font="MS Gothic"/>
                  <w14:uncheckedState w14:val="2610" w14:font="MS Gothic"/>
                </w14:checkbox>
              </w:sdtPr>
              <w:sdtEndPr/>
              <w:sdtContent>
                <w:r w:rsidRPr="00BC24F9">
                  <w:rPr>
                    <w:rFonts w:ascii="MS Gothic" w:eastAsia="MS Gothic" w:hAnsi="MS Gothic" w:cs="MS Gothic" w:hint="eastAsia"/>
                    <w:color w:val="264334" w:themeColor="text1"/>
                    <w:sz w:val="22"/>
                    <w:szCs w:val="22"/>
                    <w:shd w:val="clear" w:color="auto" w:fill="FFFFFF"/>
                  </w:rPr>
                  <w:t>☐</w:t>
                </w:r>
              </w:sdtContent>
            </w:sdt>
            <w:r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1338917427"/>
                <w14:checkbox>
                  <w14:checked w14:val="0"/>
                  <w14:checkedState w14:val="2612" w14:font="MS Gothic"/>
                  <w14:uncheckedState w14:val="2610" w14:font="MS Gothic"/>
                </w14:checkbox>
              </w:sdtPr>
              <w:sdtEndPr/>
              <w:sdtContent>
                <w:r w:rsidRPr="00BC24F9">
                  <w:rPr>
                    <w:rFonts w:ascii="MS Gothic" w:eastAsia="MS Gothic" w:hAnsi="MS Gothic" w:cs="MS Gothic" w:hint="eastAsia"/>
                    <w:color w:val="264334" w:themeColor="text1"/>
                    <w:sz w:val="22"/>
                    <w:szCs w:val="22"/>
                    <w:shd w:val="clear" w:color="auto" w:fill="FFFFFF"/>
                  </w:rPr>
                  <w:t>☐</w:t>
                </w:r>
              </w:sdtContent>
            </w:sdt>
            <w:r w:rsidRPr="00BC24F9">
              <w:rPr>
                <w:rFonts w:eastAsia="Calibri" w:cstheme="minorHAnsi"/>
                <w:color w:val="264334" w:themeColor="text1"/>
                <w:sz w:val="22"/>
                <w:szCs w:val="22"/>
                <w:shd w:val="clear" w:color="auto" w:fill="FFFFFF"/>
              </w:rPr>
              <w:t xml:space="preserve"> Don’t know </w:t>
            </w:r>
          </w:p>
          <w:p w14:paraId="1DEA62E6" w14:textId="77777777" w:rsidR="00F23966" w:rsidRPr="00BC24F9" w:rsidRDefault="00F23966" w:rsidP="00F23966">
            <w:pPr>
              <w:ind w:left="142"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 xml:space="preserve">Mains water supply       </w:t>
            </w:r>
          </w:p>
          <w:p w14:paraId="43E0CEFF"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1658993387"/>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301196110"/>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1790496108"/>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2271E461" w14:textId="77777777" w:rsidR="00F23966" w:rsidRPr="00BC24F9" w:rsidRDefault="00F23966" w:rsidP="00F23966">
            <w:pPr>
              <w:ind w:left="142"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Waste water / sewage</w:t>
            </w:r>
          </w:p>
          <w:p w14:paraId="06532B9E"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1955518465"/>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181638661"/>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1629848050"/>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3FBCFFBA" w14:textId="77777777" w:rsidR="00F23966" w:rsidRPr="00BC24F9" w:rsidRDefault="00F23966" w:rsidP="00F23966">
            <w:pPr>
              <w:ind w:left="142"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 xml:space="preserve">Gas            </w:t>
            </w:r>
          </w:p>
          <w:p w14:paraId="50AB464E"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2127727864"/>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1817997097"/>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809322993"/>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55B4FFF7" w14:textId="77777777" w:rsidR="00F23966" w:rsidRPr="00BC24F9" w:rsidRDefault="00F23966" w:rsidP="00BB47D2">
            <w:pPr>
              <w:ind w:left="180"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Electricity</w:t>
            </w:r>
          </w:p>
          <w:p w14:paraId="1BCC9A92" w14:textId="0507851F" w:rsidR="00F23966" w:rsidRPr="00BC24F9" w:rsidRDefault="00813852" w:rsidP="00BB47D2">
            <w:pPr>
              <w:ind w:left="180"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940214303"/>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1331331562"/>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1328473040"/>
                <w14:checkbox>
                  <w14:checked w14:val="0"/>
                  <w14:checkedState w14:val="2612" w14:font="MS Gothic"/>
                  <w14:uncheckedState w14:val="2610" w14:font="MS Gothic"/>
                </w14:checkbox>
              </w:sdtPr>
              <w:sdtEndPr/>
              <w:sdtContent>
                <w:r w:rsidR="00BB47D2"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1352A5D6" w14:textId="77777777" w:rsidR="00F23966" w:rsidRPr="00BC24F9" w:rsidRDefault="00F23966" w:rsidP="00BB47D2">
            <w:pPr>
              <w:ind w:left="180"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Drainage</w:t>
            </w:r>
          </w:p>
          <w:p w14:paraId="64B0D191" w14:textId="77777777" w:rsidR="00F23966" w:rsidRPr="00BC24F9" w:rsidRDefault="00813852" w:rsidP="00BB47D2">
            <w:pPr>
              <w:ind w:left="180"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1463162314"/>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660669760"/>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1017851676"/>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6E6484CF" w14:textId="77777777" w:rsidR="00F23966" w:rsidRPr="00BC24F9" w:rsidRDefault="00F23966" w:rsidP="00BB47D2">
            <w:pPr>
              <w:ind w:left="180"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Highways / accessibility</w:t>
            </w:r>
          </w:p>
          <w:p w14:paraId="547A479D" w14:textId="77777777" w:rsidR="00F23966" w:rsidRPr="00BC24F9" w:rsidRDefault="00813852" w:rsidP="00BB47D2">
            <w:pPr>
              <w:ind w:left="180"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2060210319"/>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956556424"/>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651958031"/>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2147F0F0" w14:textId="77777777" w:rsidR="00BB1DF0" w:rsidRPr="00BC24F9" w:rsidRDefault="00BB1DF0" w:rsidP="00BB47D2">
            <w:pPr>
              <w:ind w:left="180" w:right="-1"/>
              <w:contextualSpacing/>
              <w:rPr>
                <w:rFonts w:eastAsia="Calibri" w:cstheme="minorHAnsi"/>
                <w:color w:val="264334" w:themeColor="text1"/>
                <w:sz w:val="22"/>
                <w:szCs w:val="22"/>
                <w:shd w:val="clear" w:color="auto" w:fill="FFFFFF"/>
              </w:rPr>
            </w:pPr>
          </w:p>
        </w:tc>
        <w:tc>
          <w:tcPr>
            <w:tcW w:w="5864" w:type="dxa"/>
          </w:tcPr>
          <w:p w14:paraId="5FF2E4DA" w14:textId="77777777" w:rsidR="00F23966" w:rsidRPr="00BC24F9" w:rsidRDefault="00F23966" w:rsidP="00F23966">
            <w:pPr>
              <w:ind w:left="142" w:right="-1"/>
              <w:contextualSpacing/>
              <w:rPr>
                <w:rFonts w:cstheme="minorHAnsi"/>
                <w:color w:val="264334" w:themeColor="text1"/>
                <w:sz w:val="22"/>
                <w:szCs w:val="22"/>
                <w:shd w:val="clear" w:color="auto" w:fill="FFFFFF"/>
              </w:rPr>
            </w:pPr>
            <w:r w:rsidRPr="00BC24F9">
              <w:rPr>
                <w:rFonts w:cstheme="minorHAnsi"/>
                <w:color w:val="264334" w:themeColor="text1"/>
                <w:sz w:val="22"/>
                <w:szCs w:val="22"/>
                <w:shd w:val="clear" w:color="auto" w:fill="FFFFFF"/>
              </w:rPr>
              <w:t>Please provide further details here</w:t>
            </w:r>
          </w:p>
          <w:p w14:paraId="04426BD8" w14:textId="77777777" w:rsidR="00F23966" w:rsidRPr="00BC24F9" w:rsidRDefault="00F23966" w:rsidP="00F23966">
            <w:pPr>
              <w:ind w:left="142" w:right="-1"/>
              <w:contextualSpacing/>
              <w:rPr>
                <w:rFonts w:eastAsia="Calibri" w:cstheme="minorHAnsi"/>
                <w:color w:val="264334" w:themeColor="text1"/>
                <w:sz w:val="22"/>
                <w:szCs w:val="22"/>
                <w:shd w:val="clear" w:color="auto" w:fill="FFFFFF"/>
              </w:rPr>
            </w:pPr>
          </w:p>
        </w:tc>
      </w:tr>
      <w:tr w:rsidR="00BC24F9" w:rsidRPr="00BC24F9" w14:paraId="5E3A96E2" w14:textId="77777777" w:rsidTr="00BC24F9">
        <w:tc>
          <w:tcPr>
            <w:tcW w:w="4253" w:type="dxa"/>
          </w:tcPr>
          <w:p w14:paraId="6368EC7F" w14:textId="77777777" w:rsidR="00F23966" w:rsidRPr="00BC24F9" w:rsidRDefault="00F23966" w:rsidP="005526B8">
            <w:pPr>
              <w:ind w:left="142" w:right="-1" w:firstLine="38"/>
              <w:contextualSpacing/>
              <w:rPr>
                <w:rFonts w:eastAsia="Calibri" w:cstheme="minorHAnsi"/>
                <w:i/>
                <w:color w:val="264334" w:themeColor="text1"/>
                <w:sz w:val="22"/>
                <w:szCs w:val="22"/>
                <w:shd w:val="clear" w:color="auto" w:fill="FFFFFF"/>
              </w:rPr>
            </w:pPr>
            <w:r w:rsidRPr="00BC24F9">
              <w:rPr>
                <w:rFonts w:eastAsia="Calibri" w:cstheme="minorHAnsi"/>
                <w:i/>
                <w:color w:val="264334" w:themeColor="text1"/>
                <w:sz w:val="22"/>
                <w:szCs w:val="22"/>
                <w:shd w:val="clear" w:color="auto" w:fill="FFFFFF"/>
              </w:rPr>
              <w:t>17 b. Land &amp; buildings</w:t>
            </w:r>
          </w:p>
          <w:p w14:paraId="10650768" w14:textId="77777777" w:rsidR="00BB1DF0" w:rsidRPr="00BC24F9" w:rsidRDefault="00BB1DF0" w:rsidP="005526B8">
            <w:pPr>
              <w:ind w:left="142" w:right="-1" w:firstLine="38"/>
              <w:contextualSpacing/>
              <w:rPr>
                <w:rFonts w:eastAsia="Calibri" w:cstheme="minorHAnsi"/>
                <w:color w:val="264334" w:themeColor="text1"/>
                <w:sz w:val="22"/>
                <w:szCs w:val="22"/>
                <w:shd w:val="clear" w:color="auto" w:fill="FFFFFF"/>
              </w:rPr>
            </w:pPr>
          </w:p>
          <w:p w14:paraId="4B45A3AC" w14:textId="77777777" w:rsidR="00F23966" w:rsidRPr="00BC24F9" w:rsidRDefault="00F23966" w:rsidP="005526B8">
            <w:pPr>
              <w:ind w:left="142" w:right="-1" w:firstLine="38"/>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 xml:space="preserve">Topography (slopes </w:t>
            </w:r>
            <w:proofErr w:type="spellStart"/>
            <w:r w:rsidRPr="00BC24F9">
              <w:rPr>
                <w:rFonts w:eastAsia="Calibri" w:cstheme="minorHAnsi"/>
                <w:color w:val="264334" w:themeColor="text1"/>
                <w:sz w:val="22"/>
                <w:szCs w:val="22"/>
                <w:shd w:val="clear" w:color="auto" w:fill="FFFFFF"/>
              </w:rPr>
              <w:t>etc</w:t>
            </w:r>
            <w:proofErr w:type="spellEnd"/>
            <w:r w:rsidRPr="00BC24F9">
              <w:rPr>
                <w:rFonts w:eastAsia="Calibri" w:cstheme="minorHAnsi"/>
                <w:color w:val="264334" w:themeColor="text1"/>
                <w:sz w:val="22"/>
                <w:szCs w:val="22"/>
                <w:shd w:val="clear" w:color="auto" w:fill="FFFFFF"/>
              </w:rPr>
              <w:t>)</w:t>
            </w:r>
          </w:p>
          <w:p w14:paraId="49A4DEAB" w14:textId="77777777" w:rsidR="00F23966" w:rsidRPr="00BC24F9" w:rsidRDefault="00813852" w:rsidP="005526B8">
            <w:pPr>
              <w:ind w:left="142" w:right="-1" w:firstLine="38"/>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530617136"/>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364747679"/>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684943548"/>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54FF1026" w14:textId="77777777" w:rsidR="00F23966" w:rsidRPr="00BC24F9" w:rsidRDefault="00F23966" w:rsidP="005526B8">
            <w:pPr>
              <w:ind w:left="142" w:right="-1" w:firstLine="38"/>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Ground conditions</w:t>
            </w:r>
          </w:p>
          <w:p w14:paraId="581B6D53" w14:textId="77777777" w:rsidR="00F23966" w:rsidRPr="00BC24F9" w:rsidRDefault="00813852" w:rsidP="005526B8">
            <w:pPr>
              <w:ind w:left="142" w:right="-1" w:firstLine="38"/>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822963440"/>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899023700"/>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111595370"/>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2F3DFC18" w14:textId="77777777" w:rsidR="00F23966" w:rsidRPr="00BC24F9" w:rsidRDefault="00F23966" w:rsidP="005526B8">
            <w:pPr>
              <w:ind w:left="142" w:right="-1" w:firstLine="38"/>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Land stability</w:t>
            </w:r>
          </w:p>
          <w:p w14:paraId="77FCF09E" w14:textId="77777777" w:rsidR="00F23966" w:rsidRPr="00BC24F9" w:rsidRDefault="00813852" w:rsidP="005526B8">
            <w:pPr>
              <w:ind w:left="142" w:right="-1" w:firstLine="38"/>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63955678"/>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451093759"/>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742299888"/>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3DA7DDAD" w14:textId="77777777" w:rsidR="00F23966" w:rsidRPr="00BC24F9" w:rsidRDefault="00F23966" w:rsidP="005526B8">
            <w:pPr>
              <w:ind w:left="142" w:right="-1" w:firstLine="38"/>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Derelict structures</w:t>
            </w:r>
          </w:p>
          <w:p w14:paraId="6BF00E7C" w14:textId="77777777" w:rsidR="00F23966" w:rsidRPr="00BC24F9" w:rsidRDefault="00813852" w:rsidP="005526B8">
            <w:pPr>
              <w:ind w:left="142" w:right="-1" w:firstLine="38"/>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1444647329"/>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968245647"/>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1622575805"/>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7368A6AD" w14:textId="77777777" w:rsidR="00F23966" w:rsidRPr="00BC24F9" w:rsidRDefault="00F23966" w:rsidP="005526B8">
            <w:pPr>
              <w:ind w:left="142" w:right="-1" w:firstLine="38"/>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Contaminated land</w:t>
            </w:r>
          </w:p>
          <w:p w14:paraId="721A4280" w14:textId="77777777" w:rsidR="00F23966" w:rsidRPr="00BC24F9" w:rsidRDefault="00813852" w:rsidP="005526B8">
            <w:pPr>
              <w:ind w:left="142" w:right="-1" w:firstLine="38"/>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1304044143"/>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951517097"/>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1644150238"/>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10CF2FF7" w14:textId="77777777" w:rsidR="00BB1DF0" w:rsidRPr="00BC24F9" w:rsidRDefault="00BB1DF0" w:rsidP="005526B8">
            <w:pPr>
              <w:ind w:left="142" w:right="-1" w:firstLine="38"/>
              <w:contextualSpacing/>
              <w:rPr>
                <w:rFonts w:eastAsia="Calibri" w:cstheme="minorHAnsi"/>
                <w:color w:val="264334" w:themeColor="text1"/>
                <w:sz w:val="22"/>
                <w:szCs w:val="22"/>
                <w:shd w:val="clear" w:color="auto" w:fill="FFFFFF"/>
              </w:rPr>
            </w:pPr>
          </w:p>
        </w:tc>
        <w:tc>
          <w:tcPr>
            <w:tcW w:w="5864" w:type="dxa"/>
          </w:tcPr>
          <w:p w14:paraId="776FC69B" w14:textId="77777777" w:rsidR="00F23966" w:rsidRPr="00BC24F9" w:rsidRDefault="00F23966" w:rsidP="00F23966">
            <w:pPr>
              <w:ind w:left="142" w:right="-1"/>
              <w:contextualSpacing/>
              <w:rPr>
                <w:rFonts w:cstheme="minorHAnsi"/>
                <w:color w:val="264334" w:themeColor="text1"/>
                <w:sz w:val="22"/>
                <w:szCs w:val="22"/>
                <w:shd w:val="clear" w:color="auto" w:fill="FFFFFF"/>
              </w:rPr>
            </w:pPr>
            <w:r w:rsidRPr="00BC24F9">
              <w:rPr>
                <w:rFonts w:cstheme="minorHAnsi"/>
                <w:color w:val="264334" w:themeColor="text1"/>
                <w:sz w:val="22"/>
                <w:szCs w:val="22"/>
                <w:shd w:val="clear" w:color="auto" w:fill="FFFFFF"/>
              </w:rPr>
              <w:lastRenderedPageBreak/>
              <w:t>Please provide further details here</w:t>
            </w:r>
          </w:p>
          <w:p w14:paraId="16232B23"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r>
      <w:tr w:rsidR="00BC24F9" w:rsidRPr="00BC24F9" w14:paraId="6C2D5961" w14:textId="77777777" w:rsidTr="00BC24F9">
        <w:tc>
          <w:tcPr>
            <w:tcW w:w="4253" w:type="dxa"/>
          </w:tcPr>
          <w:p w14:paraId="08BB4CA6" w14:textId="77777777" w:rsidR="00F23966" w:rsidRPr="00BC24F9" w:rsidRDefault="00F23966" w:rsidP="00F23966">
            <w:pPr>
              <w:ind w:left="142" w:right="-1"/>
              <w:contextualSpacing/>
              <w:rPr>
                <w:rFonts w:eastAsia="Calibri" w:cstheme="minorHAnsi"/>
                <w:i/>
                <w:color w:val="264334" w:themeColor="text1"/>
                <w:sz w:val="22"/>
                <w:szCs w:val="22"/>
                <w:shd w:val="clear" w:color="auto" w:fill="FFFFFF"/>
              </w:rPr>
            </w:pPr>
            <w:r w:rsidRPr="00BC24F9">
              <w:rPr>
                <w:rFonts w:eastAsia="Calibri" w:cstheme="minorHAnsi"/>
                <w:i/>
                <w:color w:val="264334" w:themeColor="text1"/>
                <w:sz w:val="22"/>
                <w:szCs w:val="22"/>
                <w:shd w:val="clear" w:color="auto" w:fill="FFFFFF"/>
              </w:rPr>
              <w:lastRenderedPageBreak/>
              <w:t>17 c. Natural environment &amp; built heritage</w:t>
            </w:r>
          </w:p>
          <w:p w14:paraId="4B72DBBF" w14:textId="77777777" w:rsidR="00BB1DF0" w:rsidRPr="00BC24F9" w:rsidRDefault="00BB1DF0" w:rsidP="00F23966">
            <w:pPr>
              <w:ind w:left="142" w:right="-1"/>
              <w:contextualSpacing/>
              <w:rPr>
                <w:rFonts w:eastAsia="Calibri" w:cstheme="minorHAnsi"/>
                <w:color w:val="264334" w:themeColor="text1"/>
                <w:sz w:val="22"/>
                <w:szCs w:val="22"/>
                <w:shd w:val="clear" w:color="auto" w:fill="FFFFFF"/>
              </w:rPr>
            </w:pPr>
          </w:p>
          <w:p w14:paraId="1478290A" w14:textId="77777777" w:rsidR="00F23966" w:rsidRPr="00BC24F9" w:rsidRDefault="00F23966" w:rsidP="00F23966">
            <w:pPr>
              <w:ind w:left="142"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 xml:space="preserve">Wildlife / habitat </w:t>
            </w:r>
          </w:p>
          <w:p w14:paraId="60CB28F7" w14:textId="600AAAD2" w:rsidR="00F23966" w:rsidRPr="00BC24F9" w:rsidRDefault="00813852" w:rsidP="00F23966">
            <w:pPr>
              <w:ind w:left="142" w:right="-1"/>
              <w:contextualSpacing/>
              <w:rPr>
                <w:rFonts w:cstheme="minorHAnsi"/>
                <w:color w:val="264334" w:themeColor="text1"/>
                <w:sz w:val="22"/>
                <w:szCs w:val="22"/>
              </w:rPr>
            </w:pPr>
            <w:sdt>
              <w:sdtPr>
                <w:rPr>
                  <w:rFonts w:eastAsia="Calibri" w:cstheme="minorHAnsi"/>
                  <w:color w:val="264334" w:themeColor="text1"/>
                  <w:sz w:val="22"/>
                  <w:szCs w:val="22"/>
                  <w:shd w:val="clear" w:color="auto" w:fill="FFFFFF"/>
                </w:rPr>
                <w:id w:val="1386227690"/>
                <w14:checkbox>
                  <w14:checked w14:val="0"/>
                  <w14:checkedState w14:val="2612" w14:font="MS Gothic"/>
                  <w14:uncheckedState w14:val="2610" w14:font="MS Gothic"/>
                </w14:checkbox>
              </w:sdtPr>
              <w:sdtEndPr/>
              <w:sdtContent>
                <w:r w:rsidR="00AD30D9"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1918704192"/>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1693562853"/>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6CEF7EBE" w14:textId="77777777" w:rsidR="00F23966" w:rsidRPr="00BC24F9" w:rsidRDefault="00F23966" w:rsidP="00F23966">
            <w:pPr>
              <w:ind w:left="142"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 xml:space="preserve">Trees / tree protection orders         </w:t>
            </w:r>
          </w:p>
          <w:p w14:paraId="3ADE3842"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797490626"/>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310143455"/>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161090044"/>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 </w:t>
            </w:r>
          </w:p>
          <w:p w14:paraId="7A2111EB" w14:textId="77777777" w:rsidR="00F23966" w:rsidRPr="00BC24F9" w:rsidRDefault="00F23966" w:rsidP="00F23966">
            <w:pPr>
              <w:ind w:left="142"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 xml:space="preserve">Hedgerows         </w:t>
            </w:r>
          </w:p>
          <w:p w14:paraId="61B94B52"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75867856"/>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377544734"/>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1988425842"/>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1C8B78CF" w14:textId="77777777" w:rsidR="00F23966" w:rsidRPr="00BC24F9" w:rsidRDefault="00F23966" w:rsidP="00F23966">
            <w:pPr>
              <w:ind w:left="142"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 xml:space="preserve">Woodland           </w:t>
            </w:r>
          </w:p>
          <w:p w14:paraId="2DA665E2"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367983819"/>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1544939642"/>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368763859"/>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639F49EB" w14:textId="77777777" w:rsidR="00F23966" w:rsidRPr="00BC24F9" w:rsidRDefault="00F23966" w:rsidP="00F23966">
            <w:pPr>
              <w:ind w:left="142"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 xml:space="preserve">Landscape           </w:t>
            </w:r>
          </w:p>
          <w:p w14:paraId="70E3ACC3"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366795240"/>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189765866"/>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31270709"/>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6967A05C" w14:textId="77777777" w:rsidR="00F23966" w:rsidRPr="00BC24F9" w:rsidRDefault="00F23966" w:rsidP="00F23966">
            <w:pPr>
              <w:ind w:left="142"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Heritage (</w:t>
            </w:r>
            <w:r w:rsidRPr="00BC24F9">
              <w:rPr>
                <w:rFonts w:cstheme="minorHAnsi"/>
                <w:color w:val="264334" w:themeColor="text1"/>
                <w:sz w:val="22"/>
                <w:szCs w:val="22"/>
              </w:rPr>
              <w:t>e.g. listed buildings, conservation areas, scheduled monuments)</w:t>
            </w:r>
          </w:p>
          <w:p w14:paraId="477FDC70"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1619643350"/>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1204599347"/>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1589851204"/>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0F388790" w14:textId="77777777" w:rsidR="00F23966" w:rsidRPr="00BC24F9" w:rsidRDefault="00F23966" w:rsidP="00F23966">
            <w:pPr>
              <w:ind w:left="142"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 xml:space="preserve">Flood risk  </w:t>
            </w:r>
          </w:p>
          <w:p w14:paraId="0D1A31F5"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1857723190"/>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418185971"/>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1137530590"/>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06B54EBF" w14:textId="77777777" w:rsidR="00BB1DF0" w:rsidRPr="00BC24F9" w:rsidRDefault="00BB1DF0" w:rsidP="00F23966">
            <w:pPr>
              <w:ind w:left="142" w:right="-1"/>
              <w:contextualSpacing/>
              <w:rPr>
                <w:rFonts w:eastAsia="Calibri" w:cstheme="minorHAnsi"/>
                <w:color w:val="264334" w:themeColor="text1"/>
                <w:sz w:val="22"/>
                <w:szCs w:val="22"/>
                <w:shd w:val="clear" w:color="auto" w:fill="FFFFFF"/>
              </w:rPr>
            </w:pPr>
          </w:p>
        </w:tc>
        <w:tc>
          <w:tcPr>
            <w:tcW w:w="5864" w:type="dxa"/>
          </w:tcPr>
          <w:p w14:paraId="749AA809" w14:textId="77777777" w:rsidR="00F23966" w:rsidRPr="00BC24F9" w:rsidRDefault="00F23966" w:rsidP="00F23966">
            <w:pPr>
              <w:ind w:left="142" w:right="-1"/>
              <w:contextualSpacing/>
              <w:rPr>
                <w:rFonts w:eastAsia="Calibri" w:cstheme="minorHAnsi"/>
                <w:color w:val="264334" w:themeColor="text1"/>
                <w:sz w:val="22"/>
                <w:szCs w:val="22"/>
                <w:shd w:val="clear" w:color="auto" w:fill="FFFFFF"/>
              </w:rPr>
            </w:pPr>
            <w:r w:rsidRPr="00BC24F9">
              <w:rPr>
                <w:rFonts w:cstheme="minorHAnsi"/>
                <w:color w:val="264334" w:themeColor="text1"/>
                <w:sz w:val="22"/>
                <w:szCs w:val="22"/>
                <w:shd w:val="clear" w:color="auto" w:fill="FFFFFF"/>
              </w:rPr>
              <w:t xml:space="preserve">Please provide further details here. </w:t>
            </w:r>
          </w:p>
        </w:tc>
      </w:tr>
      <w:tr w:rsidR="00BC24F9" w:rsidRPr="00BC24F9" w14:paraId="6DB96A67" w14:textId="77777777" w:rsidTr="00BC24F9">
        <w:tc>
          <w:tcPr>
            <w:tcW w:w="4253" w:type="dxa"/>
          </w:tcPr>
          <w:p w14:paraId="22CABEAC" w14:textId="77777777" w:rsidR="00F23966" w:rsidRPr="00BC24F9" w:rsidRDefault="00F23966" w:rsidP="00F23966">
            <w:pPr>
              <w:ind w:left="142" w:right="-1"/>
              <w:contextualSpacing/>
              <w:rPr>
                <w:rFonts w:eastAsia="Calibri" w:cstheme="minorHAnsi"/>
                <w:i/>
                <w:color w:val="264334" w:themeColor="text1"/>
                <w:sz w:val="22"/>
                <w:szCs w:val="22"/>
                <w:shd w:val="clear" w:color="auto" w:fill="FFFFFF"/>
              </w:rPr>
            </w:pPr>
            <w:r w:rsidRPr="00BC24F9">
              <w:rPr>
                <w:rFonts w:eastAsia="Calibri" w:cstheme="minorHAnsi"/>
                <w:i/>
                <w:color w:val="264334" w:themeColor="text1"/>
                <w:sz w:val="22"/>
                <w:szCs w:val="22"/>
                <w:shd w:val="clear" w:color="auto" w:fill="FFFFFF"/>
              </w:rPr>
              <w:t>17 d. Health &amp; amenity</w:t>
            </w:r>
          </w:p>
          <w:p w14:paraId="5EE6F946" w14:textId="77777777" w:rsidR="00BB1DF0" w:rsidRPr="00BC24F9" w:rsidRDefault="00BB1DF0" w:rsidP="00F23966">
            <w:pPr>
              <w:ind w:left="142" w:right="-1"/>
              <w:contextualSpacing/>
              <w:rPr>
                <w:rFonts w:eastAsia="Calibri" w:cstheme="minorHAnsi"/>
                <w:color w:val="264334" w:themeColor="text1"/>
                <w:sz w:val="22"/>
                <w:szCs w:val="22"/>
                <w:shd w:val="clear" w:color="auto" w:fill="FFFFFF"/>
              </w:rPr>
            </w:pPr>
          </w:p>
          <w:p w14:paraId="57019DA1" w14:textId="77777777" w:rsidR="00F23966" w:rsidRPr="00BC24F9" w:rsidRDefault="00F23966" w:rsidP="00F23966">
            <w:pPr>
              <w:ind w:left="142"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Recreation / open space</w:t>
            </w:r>
          </w:p>
          <w:p w14:paraId="74091ED3"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1827742598"/>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1831978523"/>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1283998440"/>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1CF06FBA" w14:textId="77777777" w:rsidR="00F23966" w:rsidRPr="00BC24F9" w:rsidRDefault="00F23966" w:rsidP="00F23966">
            <w:pPr>
              <w:ind w:left="142"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 xml:space="preserve">Air quality         </w:t>
            </w:r>
          </w:p>
          <w:p w14:paraId="4EFAFBC6" w14:textId="77777777" w:rsidR="00F23966" w:rsidRPr="00BC24F9" w:rsidRDefault="00813852" w:rsidP="00F23966">
            <w:pPr>
              <w:ind w:left="142" w:right="-1"/>
              <w:contextualSpacing/>
              <w:rPr>
                <w:rFonts w:cstheme="minorHAnsi"/>
                <w:color w:val="264334" w:themeColor="text1"/>
                <w:sz w:val="22"/>
                <w:szCs w:val="22"/>
              </w:rPr>
            </w:pPr>
            <w:sdt>
              <w:sdtPr>
                <w:rPr>
                  <w:rFonts w:eastAsia="Calibri" w:cstheme="minorHAnsi"/>
                  <w:color w:val="264334" w:themeColor="text1"/>
                  <w:sz w:val="22"/>
                  <w:szCs w:val="22"/>
                  <w:shd w:val="clear" w:color="auto" w:fill="FFFFFF"/>
                </w:rPr>
                <w:id w:val="1291327134"/>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73870742"/>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357159337"/>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0D99C688" w14:textId="77777777" w:rsidR="00F23966" w:rsidRPr="00BC24F9" w:rsidRDefault="00F23966" w:rsidP="00F23966">
            <w:pPr>
              <w:ind w:left="142"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 xml:space="preserve">Noise                </w:t>
            </w:r>
          </w:p>
          <w:p w14:paraId="5F61FC96"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1470439869"/>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698594325"/>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315185879"/>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4D23F4A3" w14:textId="77777777" w:rsidR="00F23966" w:rsidRPr="00BC24F9" w:rsidRDefault="00F23966" w:rsidP="00F23966">
            <w:pPr>
              <w:ind w:left="142"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 xml:space="preserve">Vibration         </w:t>
            </w:r>
          </w:p>
          <w:p w14:paraId="776CEB80"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2117126697"/>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978909467"/>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875929305"/>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289388FC" w14:textId="77777777" w:rsidR="00F23966" w:rsidRPr="00BC24F9" w:rsidRDefault="00F23966" w:rsidP="00F23966">
            <w:pPr>
              <w:ind w:left="142" w:right="-1"/>
              <w:contextualSpacing/>
              <w:rPr>
                <w:rFonts w:eastAsia="Calibri" w:cstheme="minorHAnsi"/>
                <w:color w:val="264334" w:themeColor="text1"/>
                <w:sz w:val="22"/>
                <w:szCs w:val="22"/>
                <w:shd w:val="clear" w:color="auto" w:fill="FFFFFF"/>
              </w:rPr>
            </w:pPr>
            <w:r w:rsidRPr="00BC24F9">
              <w:rPr>
                <w:rFonts w:eastAsia="Calibri" w:cstheme="minorHAnsi"/>
                <w:color w:val="264334" w:themeColor="text1"/>
                <w:sz w:val="22"/>
                <w:szCs w:val="22"/>
                <w:shd w:val="clear" w:color="auto" w:fill="FFFFFF"/>
              </w:rPr>
              <w:t xml:space="preserve">Pollution / contamination          </w:t>
            </w:r>
          </w:p>
          <w:p w14:paraId="40FB4AE3" w14:textId="77777777" w:rsidR="00F23966" w:rsidRPr="00BC24F9" w:rsidRDefault="00813852" w:rsidP="00F23966">
            <w:pPr>
              <w:ind w:left="142" w:right="-1"/>
              <w:contextualSpacing/>
              <w:rPr>
                <w:rFonts w:eastAsia="Calibri" w:cstheme="minorHAnsi"/>
                <w:color w:val="264334" w:themeColor="text1"/>
                <w:sz w:val="22"/>
                <w:szCs w:val="22"/>
                <w:shd w:val="clear" w:color="auto" w:fill="FFFFFF"/>
              </w:rPr>
            </w:pPr>
            <w:sdt>
              <w:sdtPr>
                <w:rPr>
                  <w:rFonts w:eastAsia="Calibri" w:cstheme="minorHAnsi"/>
                  <w:color w:val="264334" w:themeColor="text1"/>
                  <w:sz w:val="22"/>
                  <w:szCs w:val="22"/>
                  <w:shd w:val="clear" w:color="auto" w:fill="FFFFFF"/>
                </w:rPr>
                <w:id w:val="1571076572"/>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Y </w:t>
            </w:r>
            <w:sdt>
              <w:sdtPr>
                <w:rPr>
                  <w:rFonts w:eastAsia="Calibri" w:cstheme="minorHAnsi"/>
                  <w:color w:val="264334" w:themeColor="text1"/>
                  <w:sz w:val="22"/>
                  <w:szCs w:val="22"/>
                  <w:shd w:val="clear" w:color="auto" w:fill="FFFFFF"/>
                </w:rPr>
                <w:id w:val="-1599479331"/>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N  </w:t>
            </w:r>
            <w:sdt>
              <w:sdtPr>
                <w:rPr>
                  <w:rFonts w:eastAsia="Calibri" w:cstheme="minorHAnsi"/>
                  <w:color w:val="264334" w:themeColor="text1"/>
                  <w:sz w:val="22"/>
                  <w:szCs w:val="22"/>
                  <w:shd w:val="clear" w:color="auto" w:fill="FFFFFF"/>
                </w:rPr>
                <w:id w:val="1070154419"/>
                <w14:checkbox>
                  <w14:checked w14:val="0"/>
                  <w14:checkedState w14:val="2612" w14:font="MS Gothic"/>
                  <w14:uncheckedState w14:val="2610" w14:font="MS Gothic"/>
                </w14:checkbox>
              </w:sdtPr>
              <w:sdtEndPr/>
              <w:sdtContent>
                <w:r w:rsidR="00F23966" w:rsidRPr="00BC24F9">
                  <w:rPr>
                    <w:rFonts w:ascii="MS Gothic" w:eastAsia="MS Gothic" w:hAnsi="MS Gothic" w:cs="MS Gothic" w:hint="eastAsia"/>
                    <w:color w:val="264334" w:themeColor="text1"/>
                    <w:sz w:val="22"/>
                    <w:szCs w:val="22"/>
                    <w:shd w:val="clear" w:color="auto" w:fill="FFFFFF"/>
                  </w:rPr>
                  <w:t>☐</w:t>
                </w:r>
              </w:sdtContent>
            </w:sdt>
            <w:r w:rsidR="00F23966" w:rsidRPr="00BC24F9">
              <w:rPr>
                <w:rFonts w:eastAsia="Calibri" w:cstheme="minorHAnsi"/>
                <w:color w:val="264334" w:themeColor="text1"/>
                <w:sz w:val="22"/>
                <w:szCs w:val="22"/>
                <w:shd w:val="clear" w:color="auto" w:fill="FFFFFF"/>
              </w:rPr>
              <w:t xml:space="preserve"> Don’t know</w:t>
            </w:r>
          </w:p>
          <w:p w14:paraId="3EFAEC36" w14:textId="77777777" w:rsidR="00BB1DF0" w:rsidRPr="00BC24F9" w:rsidRDefault="00BB1DF0" w:rsidP="00F23966">
            <w:pPr>
              <w:ind w:left="142" w:right="-1"/>
              <w:contextualSpacing/>
              <w:rPr>
                <w:rFonts w:eastAsia="Calibri" w:cstheme="minorHAnsi"/>
                <w:color w:val="264334" w:themeColor="text1"/>
                <w:sz w:val="22"/>
                <w:szCs w:val="22"/>
                <w:shd w:val="clear" w:color="auto" w:fill="FFFFFF"/>
              </w:rPr>
            </w:pPr>
          </w:p>
        </w:tc>
        <w:tc>
          <w:tcPr>
            <w:tcW w:w="5864" w:type="dxa"/>
          </w:tcPr>
          <w:p w14:paraId="3B44A417" w14:textId="77777777" w:rsidR="00F23966" w:rsidRPr="00BC24F9" w:rsidRDefault="00F23966" w:rsidP="00F23966">
            <w:pPr>
              <w:ind w:left="142" w:right="-1"/>
              <w:contextualSpacing/>
              <w:rPr>
                <w:rFonts w:cstheme="minorHAnsi"/>
                <w:color w:val="264334" w:themeColor="text1"/>
                <w:sz w:val="22"/>
                <w:szCs w:val="22"/>
                <w:shd w:val="clear" w:color="auto" w:fill="FFFFFF"/>
              </w:rPr>
            </w:pPr>
            <w:r w:rsidRPr="00BC24F9">
              <w:rPr>
                <w:rFonts w:cstheme="minorHAnsi"/>
                <w:color w:val="264334" w:themeColor="text1"/>
                <w:sz w:val="22"/>
                <w:szCs w:val="22"/>
                <w:shd w:val="clear" w:color="auto" w:fill="FFFFFF"/>
              </w:rPr>
              <w:t>Please provide further details here</w:t>
            </w:r>
          </w:p>
          <w:p w14:paraId="5357E357" w14:textId="77777777" w:rsidR="00F23966" w:rsidRPr="00BC24F9" w:rsidRDefault="00F23966" w:rsidP="00F23966">
            <w:pPr>
              <w:autoSpaceDE w:val="0"/>
              <w:autoSpaceDN w:val="0"/>
              <w:adjustRightInd w:val="0"/>
              <w:ind w:left="142" w:right="-1"/>
              <w:contextualSpacing/>
              <w:rPr>
                <w:rFonts w:eastAsia="Calibri" w:cstheme="minorHAnsi"/>
                <w:color w:val="264334" w:themeColor="text1"/>
                <w:sz w:val="22"/>
                <w:szCs w:val="22"/>
                <w:shd w:val="clear" w:color="auto" w:fill="FFFFFF"/>
              </w:rPr>
            </w:pPr>
          </w:p>
        </w:tc>
      </w:tr>
      <w:tr w:rsidR="00BC24F9" w:rsidRPr="00BC24F9" w14:paraId="71677F1F" w14:textId="77777777" w:rsidTr="00BC24F9">
        <w:tc>
          <w:tcPr>
            <w:tcW w:w="4253" w:type="dxa"/>
          </w:tcPr>
          <w:p w14:paraId="7D33DD89" w14:textId="33038D85" w:rsidR="00F23966" w:rsidRPr="00BC24F9" w:rsidRDefault="00F23966" w:rsidP="00F23966">
            <w:pPr>
              <w:ind w:left="142" w:right="-1"/>
              <w:contextualSpacing/>
              <w:rPr>
                <w:rFonts w:cstheme="minorHAnsi"/>
                <w:color w:val="264334" w:themeColor="text1"/>
                <w:sz w:val="22"/>
                <w:szCs w:val="22"/>
                <w:shd w:val="clear" w:color="auto" w:fill="FFFFFF"/>
              </w:rPr>
            </w:pPr>
            <w:r w:rsidRPr="00BC24F9">
              <w:rPr>
                <w:rFonts w:cstheme="minorHAnsi"/>
                <w:color w:val="264334" w:themeColor="text1"/>
                <w:sz w:val="22"/>
                <w:szCs w:val="22"/>
                <w:shd w:val="clear" w:color="auto" w:fill="FFFFFF"/>
              </w:rPr>
              <w:t xml:space="preserve">18. </w:t>
            </w:r>
            <w:r w:rsidR="00BB1DF0" w:rsidRPr="00BC24F9">
              <w:rPr>
                <w:rFonts w:cstheme="minorHAnsi"/>
                <w:color w:val="264334" w:themeColor="text1"/>
                <w:sz w:val="22"/>
                <w:szCs w:val="22"/>
                <w:shd w:val="clear" w:color="auto" w:fill="FFFFFF"/>
              </w:rPr>
              <w:t xml:space="preserve">Harmful Impacts - </w:t>
            </w:r>
            <w:r w:rsidRPr="00BC24F9">
              <w:rPr>
                <w:rFonts w:cstheme="minorHAnsi"/>
                <w:color w:val="264334" w:themeColor="text1"/>
                <w:sz w:val="22"/>
                <w:szCs w:val="22"/>
                <w:shd w:val="clear" w:color="auto" w:fill="FFFFFF"/>
              </w:rPr>
              <w:t>Would development have adverse impacts on wildlife and nature, the built environment (especially historic features) or local amenity not detailed above?</w:t>
            </w:r>
          </w:p>
          <w:bookmarkStart w:id="28" w:name="_Guidance_17"/>
          <w:bookmarkEnd w:id="28"/>
          <w:p w14:paraId="49C6D52B" w14:textId="77777777" w:rsidR="00F23966" w:rsidRPr="00BC24F9" w:rsidRDefault="00F23966" w:rsidP="00F23966">
            <w:pPr>
              <w:pStyle w:val="Heading3"/>
              <w:spacing w:before="0"/>
              <w:ind w:left="142" w:right="-1"/>
              <w:contextualSpacing/>
              <w:outlineLvl w:val="2"/>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fldChar w:fldCharType="begin"/>
            </w:r>
            <w:r w:rsidRPr="00BC24F9">
              <w:rPr>
                <w:rFonts w:asciiTheme="minorHAnsi" w:hAnsiTheme="minorHAnsi" w:cstheme="minorHAnsi"/>
                <w:color w:val="264334" w:themeColor="text1"/>
                <w:sz w:val="22"/>
                <w:szCs w:val="22"/>
                <w:shd w:val="clear" w:color="auto" w:fill="FFFFFF"/>
              </w:rPr>
              <w:instrText xml:space="preserve"> HYPERLINK  \l "_18." </w:instrText>
            </w:r>
            <w:r w:rsidRPr="00BC24F9">
              <w:rPr>
                <w:rFonts w:asciiTheme="minorHAnsi" w:hAnsiTheme="minorHAnsi" w:cstheme="minorHAnsi"/>
                <w:color w:val="264334" w:themeColor="text1"/>
                <w:sz w:val="22"/>
                <w:szCs w:val="22"/>
                <w:shd w:val="clear" w:color="auto" w:fill="FFFFFF"/>
              </w:rPr>
              <w:fldChar w:fldCharType="separate"/>
            </w:r>
            <w:r w:rsidRPr="00BC24F9">
              <w:rPr>
                <w:rStyle w:val="Hyperlink"/>
                <w:rFonts w:asciiTheme="minorHAnsi" w:hAnsiTheme="minorHAnsi" w:cstheme="minorHAnsi"/>
                <w:color w:val="264334" w:themeColor="text1"/>
                <w:sz w:val="22"/>
                <w:szCs w:val="22"/>
                <w:shd w:val="clear" w:color="auto" w:fill="FFFFFF"/>
              </w:rPr>
              <w:t>Guidance</w:t>
            </w:r>
            <w:r w:rsidRPr="00BC24F9">
              <w:rPr>
                <w:rFonts w:asciiTheme="minorHAnsi" w:hAnsiTheme="minorHAnsi" w:cstheme="minorHAnsi"/>
                <w:color w:val="264334" w:themeColor="text1"/>
                <w:sz w:val="22"/>
                <w:szCs w:val="22"/>
                <w:shd w:val="clear" w:color="auto" w:fill="FFFFFF"/>
              </w:rPr>
              <w:fldChar w:fldCharType="end"/>
            </w:r>
          </w:p>
        </w:tc>
        <w:tc>
          <w:tcPr>
            <w:tcW w:w="5864" w:type="dxa"/>
          </w:tcPr>
          <w:p w14:paraId="6BECAAF6" w14:textId="77777777" w:rsidR="00F23966" w:rsidRPr="00BC24F9" w:rsidRDefault="00F23966" w:rsidP="00F23966">
            <w:pPr>
              <w:pStyle w:val="Default"/>
              <w:ind w:left="142" w:right="-1"/>
              <w:contextualSpacing/>
              <w:rPr>
                <w:rFonts w:asciiTheme="minorHAnsi" w:hAnsiTheme="minorHAnsi" w:cstheme="minorHAnsi"/>
                <w:color w:val="264334" w:themeColor="text1"/>
                <w:sz w:val="22"/>
                <w:szCs w:val="22"/>
                <w:shd w:val="clear" w:color="auto" w:fill="FFFFFF"/>
              </w:rPr>
            </w:pPr>
          </w:p>
        </w:tc>
      </w:tr>
      <w:tr w:rsidR="00BC24F9" w:rsidRPr="00BC24F9" w14:paraId="18C697CF" w14:textId="77777777" w:rsidTr="00BC24F9">
        <w:tc>
          <w:tcPr>
            <w:tcW w:w="4253" w:type="dxa"/>
          </w:tcPr>
          <w:p w14:paraId="2A84CDDC" w14:textId="77777777" w:rsidR="00F23966" w:rsidRPr="00BC24F9" w:rsidRDefault="00F23966" w:rsidP="00F23966">
            <w:pPr>
              <w:ind w:left="142" w:right="-1"/>
              <w:contextualSpacing/>
              <w:rPr>
                <w:rFonts w:cstheme="minorHAnsi"/>
                <w:color w:val="264334" w:themeColor="text1"/>
                <w:sz w:val="22"/>
                <w:szCs w:val="22"/>
                <w:shd w:val="clear" w:color="auto" w:fill="FFFFFF"/>
              </w:rPr>
            </w:pPr>
            <w:r w:rsidRPr="00BC24F9">
              <w:rPr>
                <w:rFonts w:cstheme="minorHAnsi"/>
                <w:color w:val="264334" w:themeColor="text1"/>
                <w:sz w:val="22"/>
                <w:szCs w:val="22"/>
                <w:shd w:val="clear" w:color="auto" w:fill="FFFFFF"/>
              </w:rPr>
              <w:t xml:space="preserve">19. Any additional information </w:t>
            </w:r>
          </w:p>
          <w:bookmarkStart w:id="29" w:name="_Guidance_18"/>
          <w:bookmarkEnd w:id="29"/>
          <w:p w14:paraId="43DA45AA" w14:textId="77777777" w:rsidR="00F23966" w:rsidRPr="00BC24F9" w:rsidRDefault="00F23966" w:rsidP="00F23966">
            <w:pPr>
              <w:pStyle w:val="Heading3"/>
              <w:spacing w:before="0"/>
              <w:ind w:left="142" w:right="-1"/>
              <w:contextualSpacing/>
              <w:outlineLvl w:val="2"/>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fldChar w:fldCharType="begin"/>
            </w:r>
            <w:r w:rsidRPr="00BC24F9">
              <w:rPr>
                <w:rFonts w:asciiTheme="minorHAnsi" w:hAnsiTheme="minorHAnsi" w:cstheme="minorHAnsi"/>
                <w:color w:val="264334" w:themeColor="text1"/>
                <w:sz w:val="22"/>
                <w:szCs w:val="22"/>
                <w:shd w:val="clear" w:color="auto" w:fill="FFFFFF"/>
              </w:rPr>
              <w:instrText xml:space="preserve"> HYPERLINK  \l "_19." </w:instrText>
            </w:r>
            <w:r w:rsidRPr="00BC24F9">
              <w:rPr>
                <w:rFonts w:asciiTheme="minorHAnsi" w:hAnsiTheme="minorHAnsi" w:cstheme="minorHAnsi"/>
                <w:color w:val="264334" w:themeColor="text1"/>
                <w:sz w:val="22"/>
                <w:szCs w:val="22"/>
                <w:shd w:val="clear" w:color="auto" w:fill="FFFFFF"/>
              </w:rPr>
              <w:fldChar w:fldCharType="separate"/>
            </w:r>
            <w:r w:rsidRPr="00BC24F9">
              <w:rPr>
                <w:rStyle w:val="Hyperlink"/>
                <w:rFonts w:asciiTheme="minorHAnsi" w:hAnsiTheme="minorHAnsi" w:cstheme="minorHAnsi"/>
                <w:color w:val="264334" w:themeColor="text1"/>
                <w:sz w:val="22"/>
                <w:szCs w:val="22"/>
                <w:shd w:val="clear" w:color="auto" w:fill="FFFFFF"/>
              </w:rPr>
              <w:t>Guidance</w:t>
            </w:r>
            <w:r w:rsidRPr="00BC24F9">
              <w:rPr>
                <w:rFonts w:asciiTheme="minorHAnsi" w:hAnsiTheme="minorHAnsi" w:cstheme="minorHAnsi"/>
                <w:color w:val="264334" w:themeColor="text1"/>
                <w:sz w:val="22"/>
                <w:szCs w:val="22"/>
                <w:shd w:val="clear" w:color="auto" w:fill="FFFFFF"/>
              </w:rPr>
              <w:fldChar w:fldCharType="end"/>
            </w:r>
          </w:p>
          <w:p w14:paraId="1134166B" w14:textId="77777777" w:rsidR="00F23966" w:rsidRPr="00BC24F9" w:rsidRDefault="00F23966" w:rsidP="00F23966">
            <w:pPr>
              <w:ind w:left="142" w:right="-1"/>
              <w:contextualSpacing/>
              <w:rPr>
                <w:rFonts w:cstheme="minorHAnsi"/>
                <w:color w:val="264334" w:themeColor="text1"/>
                <w:sz w:val="22"/>
                <w:szCs w:val="22"/>
                <w:shd w:val="clear" w:color="auto" w:fill="FFFFFF"/>
              </w:rPr>
            </w:pPr>
          </w:p>
        </w:tc>
        <w:tc>
          <w:tcPr>
            <w:tcW w:w="5864" w:type="dxa"/>
          </w:tcPr>
          <w:p w14:paraId="164CBBA0" w14:textId="77777777" w:rsidR="00F23966" w:rsidRPr="00BC24F9" w:rsidRDefault="00F23966" w:rsidP="00F23966">
            <w:pPr>
              <w:pStyle w:val="Default"/>
              <w:autoSpaceDE/>
              <w:autoSpaceDN/>
              <w:adjustRightInd/>
              <w:ind w:left="142" w:right="-1"/>
              <w:contextualSpacing/>
              <w:rPr>
                <w:rFonts w:asciiTheme="minorHAnsi" w:hAnsiTheme="minorHAnsi" w:cstheme="minorHAnsi"/>
                <w:color w:val="264334" w:themeColor="text1"/>
                <w:sz w:val="22"/>
                <w:szCs w:val="22"/>
                <w:shd w:val="clear" w:color="auto" w:fill="FFFFFF"/>
              </w:rPr>
            </w:pPr>
          </w:p>
        </w:tc>
      </w:tr>
    </w:tbl>
    <w:p w14:paraId="278B7E11" w14:textId="77777777" w:rsidR="000F66F2" w:rsidRPr="00BC24F9" w:rsidRDefault="000F66F2" w:rsidP="00F23966">
      <w:pPr>
        <w:pStyle w:val="Heading2"/>
        <w:spacing w:before="0"/>
        <w:ind w:left="142" w:right="-1"/>
        <w:contextualSpacing/>
        <w:rPr>
          <w:rFonts w:asciiTheme="minorHAnsi" w:hAnsiTheme="minorHAnsi" w:cstheme="minorHAnsi"/>
          <w:sz w:val="22"/>
          <w:szCs w:val="22"/>
          <w:shd w:val="clear" w:color="auto" w:fill="FFFFFF"/>
        </w:rPr>
      </w:pPr>
      <w:bookmarkStart w:id="30" w:name="_Hlk503427788"/>
    </w:p>
    <w:p w14:paraId="41C0195C" w14:textId="77777777" w:rsidR="000F66F2" w:rsidRPr="00BC24F9" w:rsidRDefault="000F66F2">
      <w:pPr>
        <w:rPr>
          <w:rFonts w:asciiTheme="minorHAnsi" w:eastAsiaTheme="majorEastAsia" w:hAnsiTheme="minorHAnsi" w:cstheme="minorHAnsi"/>
          <w:color w:val="1F98DA" w:themeColor="accent1" w:themeShade="BF"/>
          <w:sz w:val="22"/>
          <w:szCs w:val="22"/>
          <w:shd w:val="clear" w:color="auto" w:fill="FFFFFF"/>
          <w:lang w:val="en-GB"/>
        </w:rPr>
      </w:pPr>
      <w:r w:rsidRPr="00BC24F9">
        <w:rPr>
          <w:rFonts w:asciiTheme="minorHAnsi" w:hAnsiTheme="minorHAnsi" w:cstheme="minorHAnsi"/>
          <w:sz w:val="22"/>
          <w:szCs w:val="22"/>
          <w:shd w:val="clear" w:color="auto" w:fill="FFFFFF"/>
        </w:rPr>
        <w:br w:type="page"/>
      </w:r>
    </w:p>
    <w:p w14:paraId="74408DA1" w14:textId="2D702174" w:rsidR="00F23966" w:rsidRPr="00BC24F9" w:rsidRDefault="00F23966" w:rsidP="00F23966">
      <w:pPr>
        <w:pStyle w:val="Heading2"/>
        <w:spacing w:before="0"/>
        <w:ind w:left="142" w:right="-1"/>
        <w:contextualSpacing/>
        <w:rPr>
          <w:rFonts w:asciiTheme="minorHAnsi" w:hAnsiTheme="minorHAnsi" w:cstheme="minorHAnsi"/>
          <w:color w:val="1F7A75" w:themeColor="accent4"/>
          <w:sz w:val="22"/>
          <w:szCs w:val="22"/>
          <w:shd w:val="clear" w:color="auto" w:fill="FFFFFF"/>
        </w:rPr>
      </w:pPr>
      <w:bookmarkStart w:id="31" w:name="_Toc514228593"/>
      <w:r w:rsidRPr="00BC24F9">
        <w:rPr>
          <w:rFonts w:asciiTheme="minorHAnsi" w:hAnsiTheme="minorHAnsi" w:cstheme="minorHAnsi"/>
          <w:color w:val="1F7A75" w:themeColor="accent4"/>
          <w:sz w:val="22"/>
          <w:szCs w:val="22"/>
          <w:shd w:val="clear" w:color="auto" w:fill="FFFFFF"/>
        </w:rPr>
        <w:lastRenderedPageBreak/>
        <w:t>Local contact details</w:t>
      </w:r>
      <w:bookmarkEnd w:id="31"/>
    </w:p>
    <w:p w14:paraId="38FE26D1" w14:textId="77777777" w:rsidR="006957B7" w:rsidRPr="00BC24F9" w:rsidRDefault="006957B7" w:rsidP="006957B7">
      <w:pPr>
        <w:rPr>
          <w:rFonts w:asciiTheme="minorHAnsi" w:hAnsiTheme="minorHAnsi" w:cstheme="minorHAnsi"/>
          <w:sz w:val="22"/>
          <w:szCs w:val="22"/>
          <w:lang w:val="en-GB"/>
        </w:rPr>
      </w:pPr>
    </w:p>
    <w:p w14:paraId="6223944B" w14:textId="77777777" w:rsidR="006957B7" w:rsidRPr="00BC24F9" w:rsidRDefault="006957B7" w:rsidP="006957B7">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 xml:space="preserve">If you do a quick internet search for your council’s brownfield register” you should find a link to take you to it. </w:t>
      </w:r>
    </w:p>
    <w:p w14:paraId="45A13ED3" w14:textId="77777777" w:rsidR="006957B7" w:rsidRPr="00BC24F9" w:rsidRDefault="006957B7" w:rsidP="006957B7">
      <w:pPr>
        <w:ind w:left="142" w:right="-1"/>
        <w:contextualSpacing/>
        <w:rPr>
          <w:rFonts w:asciiTheme="minorHAnsi" w:hAnsiTheme="minorHAnsi" w:cstheme="minorHAnsi"/>
          <w:color w:val="264334" w:themeColor="text1"/>
          <w:sz w:val="22"/>
          <w:szCs w:val="22"/>
          <w:shd w:val="clear" w:color="auto" w:fill="FFFFFF"/>
        </w:rPr>
      </w:pPr>
    </w:p>
    <w:p w14:paraId="6454A463" w14:textId="0F08E75D" w:rsidR="006957B7" w:rsidRPr="00BC24F9" w:rsidRDefault="006957B7" w:rsidP="006957B7">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 xml:space="preserve">If not, you should be able to find it on </w:t>
      </w:r>
      <w:hyperlink r:id="rId11" w:history="1">
        <w:r w:rsidRPr="00BC24F9">
          <w:rPr>
            <w:rStyle w:val="Hyperlink"/>
            <w:rFonts w:asciiTheme="minorHAnsi" w:hAnsiTheme="minorHAnsi" w:cstheme="minorHAnsi"/>
            <w:color w:val="264334" w:themeColor="text1"/>
            <w:sz w:val="22"/>
            <w:szCs w:val="22"/>
            <w:shd w:val="clear" w:color="auto" w:fill="FFFFFF"/>
          </w:rPr>
          <w:t>https://data.gov.uk</w:t>
        </w:r>
      </w:hyperlink>
      <w:r w:rsidRPr="00BC24F9">
        <w:rPr>
          <w:rFonts w:asciiTheme="minorHAnsi" w:hAnsiTheme="minorHAnsi" w:cstheme="minorHAnsi"/>
          <w:color w:val="264334" w:themeColor="text1"/>
          <w:sz w:val="22"/>
          <w:szCs w:val="22"/>
          <w:shd w:val="clear" w:color="auto" w:fill="FFFFFF"/>
        </w:rPr>
        <w:t xml:space="preserve"> </w:t>
      </w:r>
    </w:p>
    <w:p w14:paraId="4E282DEF" w14:textId="77777777" w:rsidR="00E93CAE" w:rsidRPr="00BC24F9" w:rsidRDefault="00E93CAE" w:rsidP="00E93CAE">
      <w:pPr>
        <w:rPr>
          <w:rFonts w:asciiTheme="minorHAnsi" w:hAnsiTheme="minorHAnsi" w:cstheme="minorHAnsi"/>
          <w:sz w:val="22"/>
          <w:szCs w:val="22"/>
          <w:lang w:val="en-GB"/>
        </w:rPr>
      </w:pPr>
    </w:p>
    <w:bookmarkEnd w:id="30"/>
    <w:p w14:paraId="63A09DEB" w14:textId="77777777" w:rsidR="006957B7" w:rsidRPr="00BC24F9" w:rsidRDefault="006957B7" w:rsidP="00F23966">
      <w:pPr>
        <w:pStyle w:val="Heading2"/>
        <w:spacing w:before="0"/>
        <w:ind w:left="142" w:right="-1"/>
        <w:contextualSpacing/>
        <w:rPr>
          <w:rFonts w:asciiTheme="minorHAnsi" w:hAnsiTheme="minorHAnsi" w:cstheme="minorHAnsi"/>
          <w:color w:val="1F7A75" w:themeColor="accent4"/>
          <w:sz w:val="22"/>
          <w:szCs w:val="22"/>
          <w:shd w:val="clear" w:color="auto" w:fill="FFFFFF"/>
        </w:rPr>
      </w:pPr>
    </w:p>
    <w:p w14:paraId="0332A50F" w14:textId="1639E75E" w:rsidR="00F23966" w:rsidRPr="00BC24F9" w:rsidRDefault="00F23966" w:rsidP="00F23966">
      <w:pPr>
        <w:pStyle w:val="Heading2"/>
        <w:spacing w:before="0"/>
        <w:ind w:left="142" w:right="-1"/>
        <w:contextualSpacing/>
        <w:rPr>
          <w:rFonts w:asciiTheme="minorHAnsi" w:hAnsiTheme="minorHAnsi" w:cstheme="minorHAnsi"/>
          <w:color w:val="1F7A75" w:themeColor="accent4"/>
          <w:sz w:val="22"/>
          <w:szCs w:val="22"/>
          <w:shd w:val="clear" w:color="auto" w:fill="FFFFFF"/>
        </w:rPr>
      </w:pPr>
      <w:bookmarkStart w:id="32" w:name="_Toc514228594"/>
      <w:r w:rsidRPr="00BC24F9">
        <w:rPr>
          <w:rFonts w:asciiTheme="minorHAnsi" w:hAnsiTheme="minorHAnsi" w:cstheme="minorHAnsi"/>
          <w:color w:val="1F7A75" w:themeColor="accent4"/>
          <w:sz w:val="22"/>
          <w:szCs w:val="22"/>
          <w:shd w:val="clear" w:color="auto" w:fill="FFFFFF"/>
        </w:rPr>
        <w:t>Further information</w:t>
      </w:r>
      <w:bookmarkEnd w:id="32"/>
    </w:p>
    <w:p w14:paraId="3EE3FC3A" w14:textId="77777777" w:rsidR="00F56998" w:rsidRPr="00BC24F9" w:rsidRDefault="00F56998" w:rsidP="00F56998">
      <w:pPr>
        <w:rPr>
          <w:rFonts w:asciiTheme="minorHAnsi" w:hAnsiTheme="minorHAnsi" w:cstheme="minorHAnsi"/>
          <w:sz w:val="22"/>
          <w:szCs w:val="22"/>
          <w:lang w:val="en-GB"/>
        </w:rPr>
      </w:pPr>
    </w:p>
    <w:p w14:paraId="48F2D876" w14:textId="0AEB272B" w:rsidR="00F23966" w:rsidRPr="00BC24F9" w:rsidRDefault="00F23966" w:rsidP="008E64E7">
      <w:pPr>
        <w:pStyle w:val="ListParagraph"/>
        <w:numPr>
          <w:ilvl w:val="0"/>
          <w:numId w:val="9"/>
        </w:numPr>
        <w:ind w:left="567" w:right="-1"/>
        <w:rPr>
          <w:rFonts w:cstheme="minorHAnsi"/>
          <w:color w:val="264334" w:themeColor="text1"/>
          <w:shd w:val="clear" w:color="auto" w:fill="FFFFFF"/>
        </w:rPr>
      </w:pPr>
      <w:r w:rsidRPr="00BC24F9">
        <w:rPr>
          <w:rFonts w:cstheme="minorHAnsi"/>
          <w:color w:val="264334" w:themeColor="text1"/>
          <w:shd w:val="clear" w:color="auto" w:fill="FFFFFF"/>
        </w:rPr>
        <w:t xml:space="preserve">Brownfield </w:t>
      </w:r>
      <w:r w:rsidR="00B46D97" w:rsidRPr="00BC24F9">
        <w:rPr>
          <w:rFonts w:cstheme="minorHAnsi"/>
          <w:color w:val="264334" w:themeColor="text1"/>
          <w:shd w:val="clear" w:color="auto" w:fill="FFFFFF"/>
        </w:rPr>
        <w:t xml:space="preserve">land </w:t>
      </w:r>
      <w:r w:rsidRPr="00BC24F9">
        <w:rPr>
          <w:rFonts w:cstheme="minorHAnsi"/>
          <w:color w:val="264334" w:themeColor="text1"/>
          <w:shd w:val="clear" w:color="auto" w:fill="FFFFFF"/>
        </w:rPr>
        <w:t xml:space="preserve">registers &amp; planning permission in principle FAQs: </w:t>
      </w:r>
      <w:hyperlink r:id="rId12" w:history="1">
        <w:r w:rsidRPr="00BC24F9">
          <w:rPr>
            <w:rStyle w:val="Hyperlink"/>
            <w:rFonts w:cstheme="minorHAnsi"/>
            <w:color w:val="264334" w:themeColor="text1"/>
            <w:shd w:val="clear" w:color="auto" w:fill="FFFFFF"/>
          </w:rPr>
          <w:t>https://www.gov.uk/government/publications/brownfield-registers-and-permission-in-principle/brownfield-registers-and-permission-in-principle-frequently-asked-questions</w:t>
        </w:r>
      </w:hyperlink>
      <w:r w:rsidRPr="00BC24F9">
        <w:rPr>
          <w:rFonts w:cstheme="minorHAnsi"/>
          <w:color w:val="264334" w:themeColor="text1"/>
          <w:shd w:val="clear" w:color="auto" w:fill="FFFFFF"/>
        </w:rPr>
        <w:t xml:space="preserve"> </w:t>
      </w:r>
    </w:p>
    <w:p w14:paraId="69F03311" w14:textId="77777777" w:rsidR="00F56998" w:rsidRPr="00BC24F9" w:rsidRDefault="00F56998" w:rsidP="00F56998">
      <w:pPr>
        <w:pStyle w:val="ListParagraph"/>
        <w:ind w:left="567" w:right="-1"/>
        <w:rPr>
          <w:rFonts w:cstheme="minorHAnsi"/>
          <w:color w:val="264334" w:themeColor="text1"/>
          <w:shd w:val="clear" w:color="auto" w:fill="FFFFFF"/>
        </w:rPr>
      </w:pPr>
    </w:p>
    <w:p w14:paraId="2767008F" w14:textId="7A4A62FA" w:rsidR="00F23966" w:rsidRPr="00BC24F9" w:rsidRDefault="00F23966" w:rsidP="008E64E7">
      <w:pPr>
        <w:pStyle w:val="ListParagraph"/>
        <w:numPr>
          <w:ilvl w:val="0"/>
          <w:numId w:val="9"/>
        </w:numPr>
        <w:ind w:left="567" w:right="-1"/>
        <w:rPr>
          <w:rFonts w:cstheme="minorHAnsi"/>
          <w:color w:val="264334" w:themeColor="text1"/>
          <w:shd w:val="clear" w:color="auto" w:fill="FFFFFF"/>
        </w:rPr>
      </w:pPr>
      <w:r w:rsidRPr="00BC24F9">
        <w:rPr>
          <w:rFonts w:cstheme="minorHAnsi"/>
          <w:color w:val="264334" w:themeColor="text1"/>
          <w:shd w:val="clear" w:color="auto" w:fill="FFFFFF"/>
        </w:rPr>
        <w:t xml:space="preserve">National Planning Practice Guidance - brownfield </w:t>
      </w:r>
      <w:r w:rsidR="00B46D97" w:rsidRPr="00BC24F9">
        <w:rPr>
          <w:rFonts w:cstheme="minorHAnsi"/>
          <w:color w:val="264334" w:themeColor="text1"/>
          <w:shd w:val="clear" w:color="auto" w:fill="FFFFFF"/>
        </w:rPr>
        <w:t xml:space="preserve">land </w:t>
      </w:r>
      <w:r w:rsidRPr="00BC24F9">
        <w:rPr>
          <w:rFonts w:cstheme="minorHAnsi"/>
          <w:color w:val="264334" w:themeColor="text1"/>
          <w:shd w:val="clear" w:color="auto" w:fill="FFFFFF"/>
        </w:rPr>
        <w:t xml:space="preserve">registers: </w:t>
      </w:r>
      <w:hyperlink r:id="rId13" w:history="1">
        <w:r w:rsidRPr="00BC24F9">
          <w:rPr>
            <w:rStyle w:val="Hyperlink"/>
            <w:rFonts w:cstheme="minorHAnsi"/>
            <w:color w:val="264334" w:themeColor="text1"/>
            <w:shd w:val="clear" w:color="auto" w:fill="FFFFFF"/>
          </w:rPr>
          <w:t>https://www.gov.uk/guidance/brownfield-land-registers</w:t>
        </w:r>
      </w:hyperlink>
      <w:r w:rsidRPr="00BC24F9">
        <w:rPr>
          <w:rFonts w:cstheme="minorHAnsi"/>
          <w:color w:val="264334" w:themeColor="text1"/>
          <w:shd w:val="clear" w:color="auto" w:fill="FFFFFF"/>
        </w:rPr>
        <w:t xml:space="preserve"> </w:t>
      </w:r>
    </w:p>
    <w:p w14:paraId="58B319C3" w14:textId="77777777" w:rsidR="00F56998" w:rsidRPr="00BC24F9" w:rsidRDefault="00F56998" w:rsidP="00F56998">
      <w:pPr>
        <w:pStyle w:val="ListParagraph"/>
        <w:ind w:left="567" w:right="-1"/>
        <w:rPr>
          <w:rFonts w:cstheme="minorHAnsi"/>
          <w:color w:val="264334" w:themeColor="text1"/>
          <w:shd w:val="clear" w:color="auto" w:fill="FFFFFF"/>
        </w:rPr>
      </w:pPr>
    </w:p>
    <w:p w14:paraId="358D48B0" w14:textId="77777777" w:rsidR="00F23966" w:rsidRPr="00BC24F9" w:rsidRDefault="00F23966" w:rsidP="008E64E7">
      <w:pPr>
        <w:pStyle w:val="ListParagraph"/>
        <w:numPr>
          <w:ilvl w:val="0"/>
          <w:numId w:val="9"/>
        </w:numPr>
        <w:ind w:left="567" w:right="-1"/>
        <w:rPr>
          <w:rStyle w:val="Hyperlink"/>
          <w:rFonts w:cstheme="minorHAnsi"/>
          <w:color w:val="264334" w:themeColor="text1"/>
          <w:u w:val="none"/>
          <w:shd w:val="clear" w:color="auto" w:fill="FFFFFF"/>
        </w:rPr>
      </w:pPr>
      <w:r w:rsidRPr="00BC24F9">
        <w:rPr>
          <w:rFonts w:cstheme="minorHAnsi"/>
          <w:color w:val="264334" w:themeColor="text1"/>
          <w:shd w:val="clear" w:color="auto" w:fill="FFFFFF"/>
        </w:rPr>
        <w:t xml:space="preserve">National Planning Practice Guidance - planning permission in principle: </w:t>
      </w:r>
      <w:hyperlink r:id="rId14" w:history="1">
        <w:r w:rsidRPr="00BC24F9">
          <w:rPr>
            <w:rStyle w:val="Hyperlink"/>
            <w:rFonts w:cstheme="minorHAnsi"/>
            <w:color w:val="264334" w:themeColor="text1"/>
            <w:shd w:val="clear" w:color="auto" w:fill="FFFFFF"/>
          </w:rPr>
          <w:t>https://www.gov.uk/guidance/permission-in-principle</w:t>
        </w:r>
      </w:hyperlink>
      <w:r w:rsidRPr="00BC24F9">
        <w:rPr>
          <w:rStyle w:val="Hyperlink"/>
          <w:rFonts w:cstheme="minorHAnsi"/>
          <w:color w:val="264334" w:themeColor="text1"/>
        </w:rPr>
        <w:t xml:space="preserve"> </w:t>
      </w:r>
    </w:p>
    <w:p w14:paraId="6E4E9B92" w14:textId="77777777" w:rsidR="00F56998" w:rsidRPr="00BC24F9" w:rsidRDefault="00F56998" w:rsidP="00F56998">
      <w:pPr>
        <w:pStyle w:val="ListParagraph"/>
        <w:ind w:left="567" w:right="-1"/>
        <w:rPr>
          <w:rFonts w:cstheme="minorHAnsi"/>
          <w:color w:val="264334" w:themeColor="text1"/>
          <w:shd w:val="clear" w:color="auto" w:fill="FFFFFF"/>
        </w:rPr>
      </w:pPr>
    </w:p>
    <w:p w14:paraId="082A6082" w14:textId="5EC21C78" w:rsidR="00F23966" w:rsidRPr="00BC24F9" w:rsidRDefault="00F23966" w:rsidP="008E64E7">
      <w:pPr>
        <w:pStyle w:val="ListParagraph"/>
        <w:numPr>
          <w:ilvl w:val="0"/>
          <w:numId w:val="9"/>
        </w:numPr>
        <w:ind w:left="567" w:right="-1"/>
        <w:rPr>
          <w:rFonts w:cstheme="minorHAnsi"/>
          <w:color w:val="264334" w:themeColor="text1"/>
          <w:shd w:val="clear" w:color="auto" w:fill="FFFFFF"/>
        </w:rPr>
      </w:pPr>
      <w:r w:rsidRPr="00BC24F9">
        <w:rPr>
          <w:rFonts w:cstheme="minorHAnsi"/>
          <w:color w:val="264334" w:themeColor="text1"/>
          <w:shd w:val="clear" w:color="auto" w:fill="FFFFFF"/>
        </w:rPr>
        <w:t xml:space="preserve">Brownfield </w:t>
      </w:r>
      <w:r w:rsidR="00B46D97" w:rsidRPr="00BC24F9">
        <w:rPr>
          <w:rFonts w:cstheme="minorHAnsi"/>
          <w:color w:val="264334" w:themeColor="text1"/>
          <w:shd w:val="clear" w:color="auto" w:fill="FFFFFF"/>
        </w:rPr>
        <w:t xml:space="preserve">land </w:t>
      </w:r>
      <w:r w:rsidRPr="00BC24F9">
        <w:rPr>
          <w:rFonts w:cstheme="minorHAnsi"/>
          <w:color w:val="264334" w:themeColor="text1"/>
          <w:shd w:val="clear" w:color="auto" w:fill="FFFFFF"/>
        </w:rPr>
        <w:t xml:space="preserve">registers data standard: </w:t>
      </w:r>
    </w:p>
    <w:p w14:paraId="57CB1E21" w14:textId="3FD7FA80" w:rsidR="00F56998" w:rsidRPr="00BC24F9" w:rsidRDefault="00813852" w:rsidP="00F56998">
      <w:pPr>
        <w:pStyle w:val="ListParagraph"/>
        <w:ind w:left="567" w:right="-1"/>
        <w:rPr>
          <w:rStyle w:val="Hyperlink"/>
          <w:rFonts w:cstheme="minorHAnsi"/>
          <w:color w:val="264334" w:themeColor="text1"/>
        </w:rPr>
      </w:pPr>
      <w:hyperlink r:id="rId15" w:history="1">
        <w:r w:rsidR="00F56998" w:rsidRPr="00BC24F9">
          <w:rPr>
            <w:rStyle w:val="Hyperlink"/>
            <w:rFonts w:cstheme="minorHAnsi"/>
            <w:color w:val="264334" w:themeColor="text1"/>
            <w:shd w:val="clear" w:color="auto" w:fill="FFFFFF"/>
          </w:rPr>
          <w:t>https://www.gov.uk/government/publications/brownfield-land-registers-data-standard</w:t>
        </w:r>
      </w:hyperlink>
    </w:p>
    <w:p w14:paraId="51EF6352" w14:textId="77777777" w:rsidR="00F56998" w:rsidRPr="00BC24F9" w:rsidRDefault="00F56998" w:rsidP="00F56998">
      <w:pPr>
        <w:ind w:right="-1"/>
        <w:rPr>
          <w:rFonts w:asciiTheme="minorHAnsi" w:hAnsiTheme="minorHAnsi" w:cstheme="minorHAnsi"/>
          <w:color w:val="264334" w:themeColor="text1"/>
          <w:sz w:val="22"/>
          <w:szCs w:val="22"/>
          <w:shd w:val="clear" w:color="auto" w:fill="FFFFFF"/>
        </w:rPr>
      </w:pPr>
    </w:p>
    <w:p w14:paraId="5CC50329" w14:textId="77777777" w:rsidR="00F23966" w:rsidRPr="00BC24F9" w:rsidRDefault="00F23966" w:rsidP="008E64E7">
      <w:pPr>
        <w:pStyle w:val="ListParagraph"/>
        <w:numPr>
          <w:ilvl w:val="0"/>
          <w:numId w:val="9"/>
        </w:numPr>
        <w:ind w:left="567" w:right="-1"/>
        <w:rPr>
          <w:rStyle w:val="Hyperlink"/>
          <w:rFonts w:cstheme="minorHAnsi"/>
          <w:color w:val="264334" w:themeColor="text1"/>
          <w:shd w:val="clear" w:color="auto" w:fill="FFFFFF"/>
        </w:rPr>
      </w:pPr>
      <w:r w:rsidRPr="00BC24F9">
        <w:rPr>
          <w:rFonts w:cstheme="minorHAnsi"/>
          <w:color w:val="264334" w:themeColor="text1"/>
        </w:rPr>
        <w:t xml:space="preserve">The Town and Country Planning (Brownfield Land Register) Regulations 2017:   </w:t>
      </w:r>
      <w:hyperlink r:id="rId16" w:history="1">
        <w:r w:rsidRPr="00BC24F9">
          <w:rPr>
            <w:rStyle w:val="Hyperlink"/>
            <w:rFonts w:cstheme="minorHAnsi"/>
            <w:color w:val="264334" w:themeColor="text1"/>
            <w:shd w:val="clear" w:color="auto" w:fill="FFFFFF"/>
          </w:rPr>
          <w:t>http://www.legislation.gov.uk/uksi/2017/403/pdfs/uksi_20170403_en.pdf</w:t>
        </w:r>
      </w:hyperlink>
      <w:r w:rsidRPr="00BC24F9">
        <w:rPr>
          <w:rStyle w:val="Hyperlink"/>
          <w:rFonts w:cstheme="minorHAnsi"/>
          <w:color w:val="264334" w:themeColor="text1"/>
          <w:shd w:val="clear" w:color="auto" w:fill="FFFFFF"/>
        </w:rPr>
        <w:t xml:space="preserve"> </w:t>
      </w:r>
    </w:p>
    <w:p w14:paraId="5BB1E01B" w14:textId="77777777" w:rsidR="00F56998" w:rsidRPr="00BC24F9" w:rsidRDefault="00F56998" w:rsidP="00F56998">
      <w:pPr>
        <w:pStyle w:val="ListParagraph"/>
        <w:ind w:left="567" w:right="-1"/>
        <w:rPr>
          <w:rStyle w:val="Hyperlink"/>
          <w:rFonts w:cstheme="minorHAnsi"/>
          <w:color w:val="264334" w:themeColor="text1"/>
          <w:shd w:val="clear" w:color="auto" w:fill="FFFFFF"/>
        </w:rPr>
      </w:pPr>
    </w:p>
    <w:p w14:paraId="0D1734FB" w14:textId="77777777" w:rsidR="00F23966" w:rsidRPr="00BC24F9" w:rsidRDefault="00F23966" w:rsidP="008E64E7">
      <w:pPr>
        <w:pStyle w:val="ListParagraph"/>
        <w:numPr>
          <w:ilvl w:val="0"/>
          <w:numId w:val="9"/>
        </w:numPr>
        <w:ind w:left="567" w:right="-1"/>
        <w:rPr>
          <w:rStyle w:val="Hyperlink"/>
          <w:rFonts w:cstheme="minorHAnsi"/>
          <w:color w:val="264334" w:themeColor="text1"/>
          <w:shd w:val="clear" w:color="auto" w:fill="FFFFFF"/>
        </w:rPr>
      </w:pPr>
      <w:r w:rsidRPr="00BC24F9">
        <w:rPr>
          <w:rFonts w:cstheme="minorHAnsi"/>
          <w:color w:val="264334" w:themeColor="text1"/>
        </w:rPr>
        <w:t xml:space="preserve">Previously developed land (brownfield) definition: </w:t>
      </w:r>
      <w:hyperlink r:id="rId17" w:history="1">
        <w:r w:rsidRPr="00BC24F9">
          <w:rPr>
            <w:rStyle w:val="Hyperlink"/>
            <w:rFonts w:cstheme="minorHAnsi"/>
            <w:color w:val="264334" w:themeColor="text1"/>
            <w:shd w:val="clear" w:color="auto" w:fill="FFFFFF"/>
          </w:rPr>
          <w:t>https://www.gov.uk/guidance/national-planning-policy-framework/annex-2-glossary</w:t>
        </w:r>
      </w:hyperlink>
      <w:r w:rsidRPr="00BC24F9">
        <w:rPr>
          <w:rStyle w:val="Hyperlink"/>
          <w:rFonts w:cstheme="minorHAnsi"/>
          <w:color w:val="264334" w:themeColor="text1"/>
          <w:shd w:val="clear" w:color="auto" w:fill="FFFFFF"/>
        </w:rPr>
        <w:t xml:space="preserve"> </w:t>
      </w:r>
    </w:p>
    <w:p w14:paraId="4E58490A" w14:textId="243A21EC" w:rsidR="00F23966" w:rsidRPr="00BC24F9" w:rsidRDefault="00F23966" w:rsidP="00F23966">
      <w:pPr>
        <w:ind w:left="142" w:right="-1"/>
        <w:contextualSpacing/>
        <w:rPr>
          <w:rFonts w:asciiTheme="minorHAnsi" w:hAnsiTheme="minorHAnsi" w:cstheme="minorHAnsi"/>
          <w:color w:val="264334" w:themeColor="text1"/>
          <w:sz w:val="22"/>
          <w:szCs w:val="22"/>
        </w:rPr>
      </w:pPr>
    </w:p>
    <w:p w14:paraId="23D736FC" w14:textId="77777777" w:rsidR="006957B7" w:rsidRPr="00BC24F9" w:rsidRDefault="006957B7" w:rsidP="00F23966">
      <w:pPr>
        <w:ind w:left="142" w:right="-1"/>
        <w:contextualSpacing/>
        <w:rPr>
          <w:rFonts w:asciiTheme="minorHAnsi" w:hAnsiTheme="minorHAnsi" w:cstheme="minorHAnsi"/>
          <w:color w:val="264334" w:themeColor="text1"/>
          <w:sz w:val="22"/>
          <w:szCs w:val="22"/>
        </w:rPr>
      </w:pPr>
    </w:p>
    <w:p w14:paraId="65341507" w14:textId="3531804B" w:rsidR="008E64E7" w:rsidRPr="00BC24F9" w:rsidRDefault="00687D5D" w:rsidP="00F23966">
      <w:pPr>
        <w:ind w:left="142" w:right="-1"/>
        <w:contextualSpacing/>
        <w:rPr>
          <w:rFonts w:asciiTheme="minorHAnsi" w:hAnsiTheme="minorHAnsi" w:cstheme="minorHAnsi"/>
          <w:color w:val="264334" w:themeColor="text1"/>
          <w:sz w:val="22"/>
          <w:szCs w:val="22"/>
        </w:rPr>
      </w:pPr>
      <w:r w:rsidRPr="00BC24F9">
        <w:rPr>
          <w:rFonts w:asciiTheme="minorHAnsi" w:hAnsiTheme="minorHAnsi" w:cstheme="minorHAnsi"/>
          <w:color w:val="264334" w:themeColor="text1"/>
          <w:sz w:val="22"/>
          <w:szCs w:val="22"/>
        </w:rPr>
        <w:t>Completed toolkit tables can be emailed to the team in your local planning department that deals with Brownfield Registers and land supply, with any accompanying material (e.g. maps and photos). Their details should be available on your council’s website or via their switchboard. It will be worthwhile explaining in a covering email what the information is that you are providing them and why: as much information as you have been able to gather regarding a potential development site for inclusion in the Brownfield Register and land supply dataset.</w:t>
      </w:r>
    </w:p>
    <w:p w14:paraId="47138B8C" w14:textId="77777777" w:rsidR="00687D5D" w:rsidRPr="00BC24F9" w:rsidRDefault="00687D5D" w:rsidP="00F23966">
      <w:pPr>
        <w:ind w:left="142" w:right="-1"/>
        <w:contextualSpacing/>
        <w:rPr>
          <w:rFonts w:asciiTheme="minorHAnsi" w:hAnsiTheme="minorHAnsi" w:cstheme="minorHAnsi"/>
          <w:color w:val="264334" w:themeColor="text1"/>
          <w:sz w:val="22"/>
          <w:szCs w:val="22"/>
        </w:rPr>
      </w:pPr>
    </w:p>
    <w:p w14:paraId="126529A2" w14:textId="77777777" w:rsidR="006957B7" w:rsidRPr="00BC24F9" w:rsidRDefault="006957B7" w:rsidP="00F23966">
      <w:pPr>
        <w:pStyle w:val="Heading2"/>
        <w:spacing w:before="0"/>
        <w:ind w:left="142" w:right="-1"/>
        <w:contextualSpacing/>
        <w:rPr>
          <w:rFonts w:asciiTheme="minorHAnsi" w:hAnsiTheme="minorHAnsi" w:cstheme="minorHAnsi"/>
          <w:sz w:val="22"/>
          <w:szCs w:val="22"/>
          <w:shd w:val="clear" w:color="auto" w:fill="FFFFFF"/>
        </w:rPr>
      </w:pPr>
    </w:p>
    <w:p w14:paraId="2AD53C85" w14:textId="77777777" w:rsidR="006957B7" w:rsidRPr="00BC24F9" w:rsidRDefault="006957B7">
      <w:pPr>
        <w:rPr>
          <w:rFonts w:asciiTheme="minorHAnsi" w:eastAsiaTheme="majorEastAsia" w:hAnsiTheme="minorHAnsi" w:cstheme="minorHAnsi"/>
          <w:color w:val="1F98DA" w:themeColor="accent1" w:themeShade="BF"/>
          <w:sz w:val="22"/>
          <w:szCs w:val="22"/>
          <w:shd w:val="clear" w:color="auto" w:fill="FFFFFF"/>
          <w:lang w:val="en-GB"/>
        </w:rPr>
      </w:pPr>
      <w:r w:rsidRPr="00BC24F9">
        <w:rPr>
          <w:rFonts w:asciiTheme="minorHAnsi" w:hAnsiTheme="minorHAnsi" w:cstheme="minorHAnsi"/>
          <w:sz w:val="22"/>
          <w:szCs w:val="22"/>
          <w:shd w:val="clear" w:color="auto" w:fill="FFFFFF"/>
        </w:rPr>
        <w:br w:type="page"/>
      </w:r>
    </w:p>
    <w:p w14:paraId="2BF6E5E4" w14:textId="4DFAD549" w:rsidR="00F23966" w:rsidRPr="00BC24F9" w:rsidRDefault="00F23966" w:rsidP="00F23966">
      <w:pPr>
        <w:pStyle w:val="Heading2"/>
        <w:spacing w:before="0"/>
        <w:ind w:left="142" w:right="-1"/>
        <w:contextualSpacing/>
        <w:rPr>
          <w:rFonts w:asciiTheme="minorHAnsi" w:hAnsiTheme="minorHAnsi" w:cstheme="minorHAnsi"/>
          <w:color w:val="1F7A75" w:themeColor="accent4"/>
          <w:sz w:val="22"/>
          <w:szCs w:val="22"/>
          <w:shd w:val="clear" w:color="auto" w:fill="FFFFFF"/>
        </w:rPr>
      </w:pPr>
      <w:bookmarkStart w:id="33" w:name="_Toc514228595"/>
      <w:r w:rsidRPr="00BC24F9">
        <w:rPr>
          <w:rFonts w:asciiTheme="minorHAnsi" w:hAnsiTheme="minorHAnsi" w:cstheme="minorHAnsi"/>
          <w:color w:val="1F7A75" w:themeColor="accent4"/>
          <w:sz w:val="22"/>
          <w:szCs w:val="22"/>
          <w:shd w:val="clear" w:color="auto" w:fill="FFFFFF"/>
        </w:rPr>
        <w:lastRenderedPageBreak/>
        <w:t>Guidance on filling in the toolkit table</w:t>
      </w:r>
      <w:bookmarkEnd w:id="33"/>
    </w:p>
    <w:p w14:paraId="5145F17C" w14:textId="77777777" w:rsidR="00E43855" w:rsidRPr="00BC24F9" w:rsidRDefault="00E43855" w:rsidP="00E43855">
      <w:pPr>
        <w:rPr>
          <w:rFonts w:asciiTheme="minorHAnsi" w:hAnsiTheme="minorHAnsi" w:cstheme="minorHAnsi"/>
          <w:color w:val="1F7A75" w:themeColor="accent4"/>
          <w:sz w:val="22"/>
          <w:szCs w:val="22"/>
          <w:lang w:val="en-GB"/>
        </w:rPr>
      </w:pPr>
    </w:p>
    <w:p w14:paraId="70F207E4" w14:textId="5A166668" w:rsidR="008E64E7" w:rsidRPr="00BC24F9" w:rsidRDefault="00F23966" w:rsidP="000F66F2">
      <w:pPr>
        <w:pStyle w:val="Heading3"/>
        <w:spacing w:before="0"/>
        <w:ind w:left="142" w:right="-1"/>
        <w:contextualSpacing/>
        <w:rPr>
          <w:rFonts w:asciiTheme="minorHAnsi" w:hAnsiTheme="minorHAnsi" w:cstheme="minorHAnsi"/>
          <w:color w:val="1F7A75" w:themeColor="accent4"/>
          <w:sz w:val="22"/>
          <w:szCs w:val="22"/>
          <w:shd w:val="clear" w:color="auto" w:fill="FFFFFF"/>
        </w:rPr>
      </w:pPr>
      <w:bookmarkStart w:id="34" w:name="_1."/>
      <w:bookmarkEnd w:id="34"/>
      <w:r w:rsidRPr="00BC24F9">
        <w:rPr>
          <w:rFonts w:asciiTheme="minorHAnsi" w:hAnsiTheme="minorHAnsi" w:cstheme="minorHAnsi"/>
          <w:color w:val="1F7A75" w:themeColor="accent4"/>
          <w:sz w:val="22"/>
          <w:szCs w:val="22"/>
          <w:shd w:val="clear" w:color="auto" w:fill="FFFFFF"/>
        </w:rPr>
        <w:t>1.</w:t>
      </w:r>
      <w:r w:rsidR="000F66F2" w:rsidRPr="00BC24F9">
        <w:rPr>
          <w:rFonts w:asciiTheme="minorHAnsi" w:hAnsiTheme="minorHAnsi" w:cstheme="minorHAnsi"/>
          <w:color w:val="1F7A75" w:themeColor="accent4"/>
          <w:sz w:val="22"/>
          <w:szCs w:val="22"/>
          <w:shd w:val="clear" w:color="auto" w:fill="FFFFFF"/>
        </w:rPr>
        <w:t xml:space="preserve"> Name and address / site location</w:t>
      </w:r>
      <w:r w:rsidRPr="00BC24F9">
        <w:rPr>
          <w:rFonts w:asciiTheme="minorHAnsi" w:hAnsiTheme="minorHAnsi" w:cstheme="minorHAnsi"/>
          <w:color w:val="1F7A75" w:themeColor="accent4"/>
          <w:sz w:val="22"/>
          <w:szCs w:val="22"/>
          <w:shd w:val="clear" w:color="auto" w:fill="FFFFFF"/>
        </w:rPr>
        <w:t xml:space="preserve"> </w:t>
      </w:r>
      <w:r w:rsidRPr="00BC24F9">
        <w:rPr>
          <w:rFonts w:asciiTheme="minorHAnsi" w:hAnsiTheme="minorHAnsi" w:cstheme="minorHAnsi"/>
          <w:color w:val="1F7A75" w:themeColor="accent4"/>
          <w:sz w:val="22"/>
          <w:szCs w:val="22"/>
          <w:shd w:val="clear" w:color="auto" w:fill="FFFFFF"/>
        </w:rPr>
        <w:tab/>
      </w:r>
    </w:p>
    <w:p w14:paraId="4C35E803" w14:textId="2A37E365" w:rsidR="00F23966" w:rsidRPr="00BC24F9" w:rsidRDefault="006957B7" w:rsidP="001075C2">
      <w:pPr>
        <w:ind w:left="142"/>
        <w:rPr>
          <w:rStyle w:val="Hyperlink"/>
          <w:rFonts w:asciiTheme="minorHAnsi" w:eastAsiaTheme="minorHAnsi" w:hAnsiTheme="minorHAnsi" w:cstheme="minorHAnsi"/>
          <w:color w:val="264334" w:themeColor="text1"/>
          <w:sz w:val="22"/>
          <w:szCs w:val="22"/>
          <w:lang w:val="en-GB"/>
        </w:rPr>
      </w:pPr>
      <w:r w:rsidRPr="00BC24F9">
        <w:rPr>
          <w:rFonts w:asciiTheme="minorHAnsi" w:hAnsiTheme="minorHAnsi" w:cstheme="minorHAnsi"/>
          <w:color w:val="264334" w:themeColor="text1"/>
          <w:sz w:val="22"/>
          <w:szCs w:val="22"/>
          <w:shd w:val="clear" w:color="auto" w:fill="FFFFFF"/>
        </w:rPr>
        <w:t>Provide an address and/or description of the location of the site, which should be sufficient to identify its location, e.g. “36-40 Middleton Drive, Lancaster, LA1 1XX”, or “land off South Drive, between East Street and West Avenue, West Lancashire”. Include the name of your Local Planning Authority, for the avoidance of doubt. In the next step you will also create a boundary map of the site, which will help you to identify it precisely</w:t>
      </w:r>
      <w:r w:rsidR="00F23966" w:rsidRPr="00BC24F9">
        <w:rPr>
          <w:rFonts w:asciiTheme="minorHAnsi" w:hAnsiTheme="minorHAnsi" w:cstheme="minorHAnsi"/>
          <w:color w:val="264334" w:themeColor="text1"/>
          <w:sz w:val="22"/>
          <w:szCs w:val="22"/>
          <w:shd w:val="clear" w:color="auto" w:fill="FFFFFF"/>
        </w:rPr>
        <w:t>.</w:t>
      </w:r>
      <w:r w:rsidR="001075C2" w:rsidRPr="00BC24F9">
        <w:rPr>
          <w:rFonts w:asciiTheme="minorHAnsi" w:hAnsiTheme="minorHAnsi" w:cstheme="minorHAnsi"/>
          <w:color w:val="264334" w:themeColor="text1"/>
          <w:sz w:val="22"/>
          <w:szCs w:val="22"/>
          <w:shd w:val="clear" w:color="auto" w:fill="FFFFFF"/>
        </w:rPr>
        <w:t xml:space="preserve">  </w:t>
      </w:r>
      <w:hyperlink w:anchor="_Guidance" w:history="1">
        <w:r w:rsidR="00F23966" w:rsidRPr="00BC24F9">
          <w:rPr>
            <w:rStyle w:val="Hyperlink"/>
            <w:rFonts w:asciiTheme="minorHAnsi" w:eastAsiaTheme="minorHAnsi" w:hAnsiTheme="minorHAnsi" w:cstheme="minorHAnsi"/>
            <w:color w:val="264334" w:themeColor="text1"/>
            <w:sz w:val="22"/>
            <w:szCs w:val="22"/>
            <w:shd w:val="clear" w:color="auto" w:fill="FFFFFF"/>
            <w:lang w:val="en-GB"/>
          </w:rPr>
          <w:t>Return to question</w:t>
        </w:r>
      </w:hyperlink>
    </w:p>
    <w:p w14:paraId="4B12A6C3" w14:textId="77777777" w:rsidR="00F23966" w:rsidRPr="00BC24F9" w:rsidRDefault="00F23966" w:rsidP="00F23966">
      <w:pPr>
        <w:ind w:left="142" w:right="-1"/>
        <w:contextualSpacing/>
        <w:rPr>
          <w:rFonts w:asciiTheme="minorHAnsi" w:hAnsiTheme="minorHAnsi" w:cstheme="minorHAnsi"/>
          <w:color w:val="3D3C3B"/>
          <w:sz w:val="22"/>
          <w:szCs w:val="22"/>
        </w:rPr>
      </w:pPr>
    </w:p>
    <w:p w14:paraId="6D22E8D6" w14:textId="28637EBF" w:rsidR="008E64E7" w:rsidRPr="00BC24F9" w:rsidRDefault="00F23966" w:rsidP="00F23966">
      <w:pPr>
        <w:pStyle w:val="Heading3"/>
        <w:spacing w:before="0"/>
        <w:ind w:left="142" w:right="-1"/>
        <w:contextualSpacing/>
        <w:rPr>
          <w:rFonts w:asciiTheme="minorHAnsi" w:hAnsiTheme="minorHAnsi" w:cstheme="minorHAnsi"/>
          <w:color w:val="1F7A75" w:themeColor="accent4"/>
          <w:sz w:val="22"/>
          <w:szCs w:val="22"/>
          <w:shd w:val="clear" w:color="auto" w:fill="FFFFFF"/>
        </w:rPr>
      </w:pPr>
      <w:bookmarkStart w:id="35" w:name="_2."/>
      <w:bookmarkEnd w:id="35"/>
      <w:r w:rsidRPr="00BC24F9">
        <w:rPr>
          <w:rFonts w:asciiTheme="minorHAnsi" w:hAnsiTheme="minorHAnsi" w:cstheme="minorHAnsi"/>
          <w:color w:val="1F7A75" w:themeColor="accent4"/>
          <w:sz w:val="22"/>
          <w:szCs w:val="22"/>
          <w:shd w:val="clear" w:color="auto" w:fill="FFFFFF"/>
        </w:rPr>
        <w:t xml:space="preserve">2. </w:t>
      </w:r>
      <w:r w:rsidR="000F66F2" w:rsidRPr="00BC24F9">
        <w:rPr>
          <w:rFonts w:asciiTheme="minorHAnsi" w:hAnsiTheme="minorHAnsi" w:cstheme="minorHAnsi"/>
          <w:color w:val="1F7A75" w:themeColor="accent4"/>
          <w:sz w:val="22"/>
          <w:szCs w:val="22"/>
          <w:shd w:val="clear" w:color="auto" w:fill="FFFFFF"/>
        </w:rPr>
        <w:t>Site Size</w:t>
      </w:r>
      <w:r w:rsidRPr="00BC24F9">
        <w:rPr>
          <w:rFonts w:asciiTheme="minorHAnsi" w:hAnsiTheme="minorHAnsi" w:cstheme="minorHAnsi"/>
          <w:color w:val="1F7A75" w:themeColor="accent4"/>
          <w:sz w:val="22"/>
          <w:szCs w:val="22"/>
          <w:shd w:val="clear" w:color="auto" w:fill="FFFFFF"/>
        </w:rPr>
        <w:tab/>
      </w:r>
    </w:p>
    <w:p w14:paraId="4B00A482" w14:textId="1310DE90" w:rsidR="00F23966" w:rsidRPr="00BC24F9" w:rsidRDefault="00D709F4" w:rsidP="001075C2">
      <w:pPr>
        <w:ind w:left="142"/>
        <w:rPr>
          <w:rStyle w:val="Hyperlink"/>
          <w:rFonts w:asciiTheme="minorHAnsi" w:eastAsiaTheme="minorHAnsi" w:hAnsiTheme="minorHAnsi" w:cstheme="minorHAnsi"/>
          <w:color w:val="264334" w:themeColor="text1"/>
          <w:sz w:val="22"/>
          <w:szCs w:val="22"/>
          <w:lang w:val="en-GB"/>
        </w:rPr>
      </w:pPr>
      <w:r w:rsidRPr="00BC24F9">
        <w:rPr>
          <w:rFonts w:asciiTheme="minorHAnsi" w:hAnsiTheme="minorHAnsi" w:cstheme="minorHAnsi"/>
          <w:color w:val="264334" w:themeColor="text1"/>
          <w:sz w:val="22"/>
          <w:szCs w:val="22"/>
          <w:shd w:val="clear" w:color="auto" w:fill="FFFFFF"/>
        </w:rPr>
        <w:t xml:space="preserve">Free interactive map app </w:t>
      </w:r>
      <w:hyperlink r:id="rId18" w:history="1">
        <w:r w:rsidRPr="00BC24F9">
          <w:rPr>
            <w:rStyle w:val="Hyperlink"/>
            <w:rFonts w:asciiTheme="minorHAnsi" w:hAnsiTheme="minorHAnsi" w:cstheme="minorHAnsi"/>
            <w:color w:val="264334" w:themeColor="text1"/>
            <w:sz w:val="22"/>
            <w:szCs w:val="22"/>
            <w:shd w:val="clear" w:color="auto" w:fill="FFFFFF"/>
          </w:rPr>
          <w:t>www.scribblemaps.com</w:t>
        </w:r>
      </w:hyperlink>
      <w:r w:rsidRPr="00BC24F9">
        <w:rPr>
          <w:rFonts w:asciiTheme="minorHAnsi" w:hAnsiTheme="minorHAnsi" w:cstheme="minorHAnsi"/>
          <w:color w:val="264334" w:themeColor="text1"/>
          <w:sz w:val="22"/>
          <w:szCs w:val="22"/>
          <w:shd w:val="clear" w:color="auto" w:fill="FFFFFF"/>
        </w:rPr>
        <w:t xml:space="preserve">  automatically measures the size of any polygon that you draw on it. Go to the website, click on “Create map”, and either close the dialogue box that appears, or watch one of the training videos it offers. Then, after closing it, type the post code or road you want in the box in the upper left of the screen. You will probably want to change the type of map to “road”, in the box in the bottom right of the screen. Use the cursor to move around the map, and the buttons on the top right to zoom in or out, until you have a clear view of your site. Click on the “draw polygon” tool (5th from the right on the top row of the menu bar). This will enable you to draw the boundaries of the site on the map: hold down the mouse button to draw a line; release it when you come to a corner; hold it down again to draw the next side; and then double click to finish. Then click on the edit/measure tool (far left on the menu bar), and hover the cursor over the shape you have drawn – that will give you the site size in m2. Record this in the toolkit. Then click on the ‘menu’ button, and on ‘save image’. This will allow you to save the site outline map to your computer, which you can then send to your council along with this completed toolkit.</w:t>
      </w:r>
      <w:hyperlink w:anchor="_Guidance_1" w:history="1">
        <w:r w:rsidR="00F23966" w:rsidRPr="00BC24F9">
          <w:rPr>
            <w:rStyle w:val="Hyperlink"/>
            <w:rFonts w:asciiTheme="minorHAnsi" w:eastAsiaTheme="minorHAnsi" w:hAnsiTheme="minorHAnsi" w:cstheme="minorHAnsi"/>
            <w:color w:val="264334" w:themeColor="text1"/>
            <w:sz w:val="22"/>
            <w:szCs w:val="22"/>
            <w:shd w:val="clear" w:color="auto" w:fill="FFFFFF"/>
            <w:lang w:val="en-GB"/>
          </w:rPr>
          <w:t>Return to question</w:t>
        </w:r>
      </w:hyperlink>
    </w:p>
    <w:p w14:paraId="5736BB60" w14:textId="77777777" w:rsidR="00BB47D2" w:rsidRPr="00BC24F9" w:rsidRDefault="00BB47D2" w:rsidP="00BB47D2">
      <w:pPr>
        <w:rPr>
          <w:rFonts w:asciiTheme="minorHAnsi" w:hAnsiTheme="minorHAnsi" w:cstheme="minorHAnsi"/>
          <w:sz w:val="22"/>
          <w:szCs w:val="22"/>
          <w:shd w:val="clear" w:color="auto" w:fill="FFFFFF"/>
        </w:rPr>
      </w:pPr>
      <w:bookmarkStart w:id="36" w:name="_3."/>
      <w:bookmarkEnd w:id="36"/>
    </w:p>
    <w:p w14:paraId="341AA076" w14:textId="313CE8A0" w:rsidR="008E64E7" w:rsidRPr="00BC24F9" w:rsidRDefault="00F23966" w:rsidP="00F23966">
      <w:pPr>
        <w:pStyle w:val="Heading3"/>
        <w:spacing w:before="0"/>
        <w:ind w:left="142" w:right="-1"/>
        <w:contextualSpacing/>
        <w:rPr>
          <w:rFonts w:asciiTheme="minorHAnsi" w:hAnsiTheme="minorHAnsi" w:cstheme="minorHAnsi"/>
          <w:sz w:val="22"/>
          <w:szCs w:val="22"/>
          <w:shd w:val="clear" w:color="auto" w:fill="FFFFFF"/>
        </w:rPr>
      </w:pPr>
      <w:r w:rsidRPr="00BC24F9">
        <w:rPr>
          <w:rFonts w:asciiTheme="minorHAnsi" w:hAnsiTheme="minorHAnsi" w:cstheme="minorHAnsi"/>
          <w:color w:val="1F7A75" w:themeColor="accent4"/>
          <w:sz w:val="22"/>
          <w:szCs w:val="22"/>
          <w:shd w:val="clear" w:color="auto" w:fill="FFFFFF"/>
        </w:rPr>
        <w:t xml:space="preserve">3. </w:t>
      </w:r>
      <w:r w:rsidR="000F66F2" w:rsidRPr="00BC24F9">
        <w:rPr>
          <w:rFonts w:asciiTheme="minorHAnsi" w:hAnsiTheme="minorHAnsi" w:cstheme="minorHAnsi"/>
          <w:color w:val="1F7A75" w:themeColor="accent4"/>
          <w:sz w:val="22"/>
          <w:szCs w:val="22"/>
          <w:shd w:val="clear" w:color="auto" w:fill="FFFFFF"/>
        </w:rPr>
        <w:t>Photo of site</w:t>
      </w:r>
      <w:r w:rsidRPr="00BC24F9">
        <w:rPr>
          <w:rFonts w:asciiTheme="minorHAnsi" w:hAnsiTheme="minorHAnsi" w:cstheme="minorHAnsi"/>
          <w:sz w:val="22"/>
          <w:szCs w:val="22"/>
          <w:shd w:val="clear" w:color="auto" w:fill="FFFFFF"/>
        </w:rPr>
        <w:tab/>
      </w:r>
    </w:p>
    <w:p w14:paraId="1BFE9AB5" w14:textId="7BB5CD1D" w:rsidR="00F23966" w:rsidRPr="00BC24F9" w:rsidRDefault="00F23966" w:rsidP="001075C2">
      <w:pPr>
        <w:ind w:left="142"/>
        <w:rPr>
          <w:rStyle w:val="Hyperlink"/>
          <w:rFonts w:asciiTheme="minorHAnsi" w:eastAsiaTheme="minorHAnsi" w:hAnsiTheme="minorHAnsi" w:cstheme="minorHAnsi"/>
          <w:color w:val="264334" w:themeColor="text1"/>
          <w:sz w:val="22"/>
          <w:szCs w:val="22"/>
          <w:lang w:val="en-GB"/>
        </w:rPr>
      </w:pPr>
      <w:r w:rsidRPr="00BC24F9">
        <w:rPr>
          <w:rFonts w:asciiTheme="minorHAnsi" w:hAnsiTheme="minorHAnsi" w:cstheme="minorHAnsi"/>
          <w:color w:val="264334" w:themeColor="text1"/>
          <w:sz w:val="22"/>
          <w:szCs w:val="22"/>
          <w:lang w:eastAsia="en-GB"/>
        </w:rPr>
        <w:t xml:space="preserve">You can either send a jpg or other digital image that you have taken yourself with the completed toolkit, or you could include a link from a ‘street view’ website such as </w:t>
      </w:r>
      <w:hyperlink r:id="rId19" w:history="1">
        <w:r w:rsidRPr="00BC24F9">
          <w:rPr>
            <w:rStyle w:val="Hyperlink"/>
            <w:rFonts w:asciiTheme="minorHAnsi" w:eastAsiaTheme="minorHAnsi" w:hAnsiTheme="minorHAnsi" w:cstheme="minorHAnsi"/>
            <w:color w:val="264334" w:themeColor="text1"/>
            <w:sz w:val="22"/>
            <w:szCs w:val="22"/>
            <w:shd w:val="clear" w:color="auto" w:fill="FFFFFF"/>
            <w:lang w:val="en-GB"/>
          </w:rPr>
          <w:t>https://www.instantstreetview.com</w:t>
        </w:r>
      </w:hyperlink>
      <w:r w:rsidRPr="00BC24F9">
        <w:rPr>
          <w:rFonts w:asciiTheme="minorHAnsi" w:hAnsiTheme="minorHAnsi" w:cstheme="minorHAnsi"/>
          <w:color w:val="264334" w:themeColor="text1"/>
          <w:sz w:val="22"/>
          <w:szCs w:val="22"/>
          <w:lang w:eastAsia="en-GB"/>
        </w:rPr>
        <w:t xml:space="preserve"> or </w:t>
      </w:r>
      <w:hyperlink r:id="rId20" w:history="1">
        <w:r w:rsidRPr="00BC24F9">
          <w:rPr>
            <w:rStyle w:val="Hyperlink"/>
            <w:rFonts w:asciiTheme="minorHAnsi" w:eastAsiaTheme="minorHAnsi" w:hAnsiTheme="minorHAnsi" w:cstheme="minorHAnsi"/>
            <w:color w:val="264334" w:themeColor="text1"/>
            <w:sz w:val="22"/>
            <w:szCs w:val="22"/>
            <w:shd w:val="clear" w:color="auto" w:fill="FFFFFF"/>
            <w:lang w:val="en-GB"/>
          </w:rPr>
          <w:t>https://mapstreetview.com</w:t>
        </w:r>
      </w:hyperlink>
      <w:r w:rsidRPr="00BC24F9">
        <w:rPr>
          <w:rFonts w:asciiTheme="minorHAnsi" w:hAnsiTheme="minorHAnsi" w:cstheme="minorHAnsi"/>
          <w:color w:val="264334" w:themeColor="text1"/>
          <w:sz w:val="22"/>
          <w:szCs w:val="22"/>
          <w:lang w:eastAsia="en-GB"/>
        </w:rPr>
        <w:t xml:space="preserve"> in this section, if it is sufficiently up to date. To do this, go to the website. </w:t>
      </w:r>
      <w:proofErr w:type="gramStart"/>
      <w:r w:rsidRPr="00BC24F9">
        <w:rPr>
          <w:rFonts w:asciiTheme="minorHAnsi" w:hAnsiTheme="minorHAnsi" w:cstheme="minorHAnsi"/>
          <w:color w:val="264334" w:themeColor="text1"/>
          <w:sz w:val="22"/>
          <w:szCs w:val="22"/>
          <w:lang w:eastAsia="en-GB"/>
        </w:rPr>
        <w:t>Type in the postcode of the site.</w:t>
      </w:r>
      <w:proofErr w:type="gramEnd"/>
      <w:r w:rsidRPr="00BC24F9">
        <w:rPr>
          <w:rFonts w:asciiTheme="minorHAnsi" w:hAnsiTheme="minorHAnsi" w:cstheme="minorHAnsi"/>
          <w:color w:val="264334" w:themeColor="text1"/>
          <w:sz w:val="22"/>
          <w:szCs w:val="22"/>
          <w:lang w:eastAsia="en-GB"/>
        </w:rPr>
        <w:t xml:space="preserve"> Navigate around the image until it is showing the view that you want, from the position you want. Copy the URL (the text in the address bar, starting with ‘https</w:t>
      </w:r>
      <w:proofErr w:type="gramStart"/>
      <w:r w:rsidRPr="00BC24F9">
        <w:rPr>
          <w:rFonts w:asciiTheme="minorHAnsi" w:hAnsiTheme="minorHAnsi" w:cstheme="minorHAnsi"/>
          <w:color w:val="264334" w:themeColor="text1"/>
          <w:sz w:val="22"/>
          <w:szCs w:val="22"/>
          <w:lang w:eastAsia="en-GB"/>
        </w:rPr>
        <w:t>:/</w:t>
      </w:r>
      <w:proofErr w:type="gramEnd"/>
      <w:r w:rsidRPr="00BC24F9">
        <w:rPr>
          <w:rFonts w:asciiTheme="minorHAnsi" w:hAnsiTheme="minorHAnsi" w:cstheme="minorHAnsi"/>
          <w:color w:val="264334" w:themeColor="text1"/>
          <w:sz w:val="22"/>
          <w:szCs w:val="22"/>
          <w:lang w:eastAsia="en-GB"/>
        </w:rPr>
        <w:t>/www’. Paste this into the right-hand column of the toolkit. This will also indicate the approximate position of the site on a map.</w:t>
      </w:r>
      <w:r w:rsidR="001075C2" w:rsidRPr="00BC24F9">
        <w:rPr>
          <w:rFonts w:asciiTheme="minorHAnsi" w:hAnsiTheme="minorHAnsi" w:cstheme="minorHAnsi"/>
          <w:color w:val="264334" w:themeColor="text1"/>
          <w:sz w:val="22"/>
          <w:szCs w:val="22"/>
          <w:lang w:eastAsia="en-GB"/>
        </w:rPr>
        <w:t xml:space="preserve">  </w:t>
      </w:r>
      <w:hyperlink w:anchor="_Guidance_2" w:history="1">
        <w:r w:rsidRPr="00BC24F9">
          <w:rPr>
            <w:rStyle w:val="Hyperlink"/>
            <w:rFonts w:asciiTheme="minorHAnsi" w:eastAsiaTheme="minorHAnsi" w:hAnsiTheme="minorHAnsi" w:cstheme="minorHAnsi"/>
            <w:color w:val="264334" w:themeColor="text1"/>
            <w:sz w:val="22"/>
            <w:szCs w:val="22"/>
            <w:shd w:val="clear" w:color="auto" w:fill="FFFFFF"/>
            <w:lang w:val="en-GB"/>
          </w:rPr>
          <w:t>Return to question</w:t>
        </w:r>
      </w:hyperlink>
    </w:p>
    <w:p w14:paraId="1181C1DC" w14:textId="77777777" w:rsidR="00F23966" w:rsidRPr="00BC24F9" w:rsidRDefault="00F23966" w:rsidP="00F23966">
      <w:pPr>
        <w:ind w:left="142" w:right="-1"/>
        <w:contextualSpacing/>
        <w:rPr>
          <w:rFonts w:asciiTheme="minorHAnsi" w:hAnsiTheme="minorHAnsi" w:cstheme="minorHAnsi"/>
          <w:color w:val="3D3C3B"/>
          <w:sz w:val="22"/>
          <w:szCs w:val="22"/>
        </w:rPr>
      </w:pPr>
    </w:p>
    <w:p w14:paraId="39F6DFED" w14:textId="21A5BA0A" w:rsidR="00F23966" w:rsidRPr="00BC24F9" w:rsidRDefault="00F23966" w:rsidP="00F23966">
      <w:pPr>
        <w:pStyle w:val="Heading3"/>
        <w:spacing w:before="0"/>
        <w:ind w:left="142" w:right="-1"/>
        <w:contextualSpacing/>
        <w:rPr>
          <w:rFonts w:asciiTheme="minorHAnsi" w:hAnsiTheme="minorHAnsi" w:cstheme="minorHAnsi"/>
          <w:color w:val="1F7A75" w:themeColor="accent4"/>
          <w:sz w:val="22"/>
          <w:szCs w:val="22"/>
        </w:rPr>
      </w:pPr>
      <w:bookmarkStart w:id="37" w:name="_4."/>
      <w:bookmarkEnd w:id="37"/>
      <w:r w:rsidRPr="00BC24F9">
        <w:rPr>
          <w:rFonts w:asciiTheme="minorHAnsi" w:hAnsiTheme="minorHAnsi" w:cstheme="minorHAnsi"/>
          <w:color w:val="1F7A75" w:themeColor="accent4"/>
          <w:sz w:val="22"/>
          <w:szCs w:val="22"/>
        </w:rPr>
        <w:t xml:space="preserve">4. </w:t>
      </w:r>
      <w:r w:rsidR="000F66F2" w:rsidRPr="00BC24F9">
        <w:rPr>
          <w:rFonts w:asciiTheme="minorHAnsi" w:hAnsiTheme="minorHAnsi" w:cstheme="minorHAnsi"/>
          <w:color w:val="1F7A75" w:themeColor="accent4"/>
          <w:sz w:val="22"/>
          <w:szCs w:val="22"/>
        </w:rPr>
        <w:t>Existing land use of the site</w:t>
      </w:r>
    </w:p>
    <w:p w14:paraId="4F0314A1" w14:textId="5251FDC0" w:rsidR="00F23966" w:rsidRPr="00BC24F9" w:rsidRDefault="00F23966" w:rsidP="00F23966">
      <w:pPr>
        <w:ind w:left="142" w:right="-1"/>
        <w:contextualSpacing/>
        <w:rPr>
          <w:rStyle w:val="Hyperlink"/>
          <w:rFonts w:asciiTheme="minorHAnsi" w:eastAsiaTheme="minorHAnsi" w:hAnsiTheme="minorHAnsi" w:cstheme="minorHAnsi"/>
          <w:color w:val="264334" w:themeColor="text1"/>
          <w:sz w:val="22"/>
          <w:szCs w:val="22"/>
          <w:lang w:val="en-GB"/>
        </w:rPr>
      </w:pPr>
      <w:r w:rsidRPr="00BC24F9">
        <w:rPr>
          <w:rFonts w:asciiTheme="minorHAnsi" w:hAnsiTheme="minorHAnsi" w:cstheme="minorHAnsi"/>
          <w:color w:val="264334" w:themeColor="text1"/>
          <w:sz w:val="22"/>
          <w:szCs w:val="22"/>
          <w:lang w:eastAsia="en-GB"/>
        </w:rPr>
        <w:t xml:space="preserve">For example, housing, offices, industry and warehousing, community use, open / vacant land etc. Include general condition of existing buildings, </w:t>
      </w:r>
      <w:proofErr w:type="spellStart"/>
      <w:r w:rsidRPr="00BC24F9">
        <w:rPr>
          <w:rFonts w:asciiTheme="minorHAnsi" w:hAnsiTheme="minorHAnsi" w:cstheme="minorHAnsi"/>
          <w:color w:val="264334" w:themeColor="text1"/>
          <w:sz w:val="22"/>
          <w:szCs w:val="22"/>
          <w:lang w:eastAsia="en-GB"/>
        </w:rPr>
        <w:t>eg</w:t>
      </w:r>
      <w:proofErr w:type="spellEnd"/>
      <w:r w:rsidRPr="00BC24F9">
        <w:rPr>
          <w:rFonts w:asciiTheme="minorHAnsi" w:hAnsiTheme="minorHAnsi" w:cstheme="minorHAnsi"/>
          <w:color w:val="264334" w:themeColor="text1"/>
          <w:sz w:val="22"/>
          <w:szCs w:val="22"/>
          <w:lang w:eastAsia="en-GB"/>
        </w:rPr>
        <w:t xml:space="preserve"> derelict, sound, </w:t>
      </w:r>
      <w:proofErr w:type="gramStart"/>
      <w:r w:rsidRPr="00BC24F9">
        <w:rPr>
          <w:rFonts w:asciiTheme="minorHAnsi" w:hAnsiTheme="minorHAnsi" w:cstheme="minorHAnsi"/>
          <w:color w:val="264334" w:themeColor="text1"/>
          <w:sz w:val="22"/>
          <w:szCs w:val="22"/>
          <w:lang w:eastAsia="en-GB"/>
        </w:rPr>
        <w:t>capable</w:t>
      </w:r>
      <w:proofErr w:type="gramEnd"/>
      <w:r w:rsidRPr="00BC24F9">
        <w:rPr>
          <w:rFonts w:asciiTheme="minorHAnsi" w:hAnsiTheme="minorHAnsi" w:cstheme="minorHAnsi"/>
          <w:color w:val="264334" w:themeColor="text1"/>
          <w:sz w:val="22"/>
          <w:szCs w:val="22"/>
          <w:lang w:eastAsia="en-GB"/>
        </w:rPr>
        <w:t xml:space="preserve"> of conversion to housing)</w:t>
      </w:r>
      <w:r w:rsidR="00C03B82" w:rsidRPr="00BC24F9">
        <w:rPr>
          <w:rFonts w:asciiTheme="minorHAnsi" w:hAnsiTheme="minorHAnsi" w:cstheme="minorHAnsi"/>
          <w:color w:val="264334" w:themeColor="text1"/>
          <w:sz w:val="22"/>
          <w:szCs w:val="22"/>
          <w:lang w:eastAsia="en-GB"/>
        </w:rPr>
        <w:t>.</w:t>
      </w:r>
      <w:r w:rsidR="001075C2" w:rsidRPr="00BC24F9">
        <w:rPr>
          <w:rFonts w:asciiTheme="minorHAnsi" w:hAnsiTheme="minorHAnsi" w:cstheme="minorHAnsi"/>
          <w:color w:val="264334" w:themeColor="text1"/>
          <w:sz w:val="22"/>
          <w:szCs w:val="22"/>
          <w:lang w:eastAsia="en-GB"/>
        </w:rPr>
        <w:t xml:space="preserve"> </w:t>
      </w:r>
      <w:hyperlink w:anchor="_Guidance_3" w:history="1">
        <w:r w:rsidRPr="00BC24F9">
          <w:rPr>
            <w:rStyle w:val="Hyperlink"/>
            <w:rFonts w:asciiTheme="minorHAnsi" w:eastAsiaTheme="minorHAnsi" w:hAnsiTheme="minorHAnsi" w:cstheme="minorHAnsi"/>
            <w:color w:val="264334" w:themeColor="text1"/>
            <w:sz w:val="22"/>
            <w:szCs w:val="22"/>
            <w:shd w:val="clear" w:color="auto" w:fill="FFFFFF"/>
            <w:lang w:val="en-GB"/>
          </w:rPr>
          <w:t>Return to question</w:t>
        </w:r>
      </w:hyperlink>
    </w:p>
    <w:p w14:paraId="443B3543" w14:textId="77777777" w:rsidR="00F23966" w:rsidRPr="00BC24F9" w:rsidRDefault="00F23966" w:rsidP="00F23966">
      <w:pPr>
        <w:ind w:left="142" w:right="-1"/>
        <w:contextualSpacing/>
        <w:rPr>
          <w:rFonts w:asciiTheme="minorHAnsi" w:hAnsiTheme="minorHAnsi" w:cstheme="minorHAnsi"/>
          <w:color w:val="000000"/>
          <w:sz w:val="22"/>
          <w:szCs w:val="22"/>
          <w:lang w:eastAsia="en-GB"/>
        </w:rPr>
      </w:pPr>
    </w:p>
    <w:p w14:paraId="2E771DD6" w14:textId="22468551" w:rsidR="00F23966" w:rsidRPr="00BC24F9" w:rsidRDefault="00F23966" w:rsidP="00F23966">
      <w:pPr>
        <w:pStyle w:val="Heading3"/>
        <w:spacing w:before="0"/>
        <w:ind w:left="142" w:right="-1"/>
        <w:contextualSpacing/>
        <w:rPr>
          <w:rFonts w:asciiTheme="minorHAnsi" w:hAnsiTheme="minorHAnsi" w:cstheme="minorHAnsi"/>
          <w:color w:val="1F7A75" w:themeColor="accent4"/>
          <w:sz w:val="22"/>
          <w:szCs w:val="22"/>
        </w:rPr>
      </w:pPr>
      <w:bookmarkStart w:id="38" w:name="_5."/>
      <w:bookmarkEnd w:id="38"/>
      <w:r w:rsidRPr="00BC24F9">
        <w:rPr>
          <w:rFonts w:asciiTheme="minorHAnsi" w:hAnsiTheme="minorHAnsi" w:cstheme="minorHAnsi"/>
          <w:color w:val="1F7A75" w:themeColor="accent4"/>
          <w:sz w:val="22"/>
          <w:szCs w:val="22"/>
        </w:rPr>
        <w:t xml:space="preserve">5. </w:t>
      </w:r>
      <w:r w:rsidR="000F66F2" w:rsidRPr="00BC24F9">
        <w:rPr>
          <w:rFonts w:asciiTheme="minorHAnsi" w:hAnsiTheme="minorHAnsi" w:cstheme="minorHAnsi"/>
          <w:color w:val="1F7A75" w:themeColor="accent4"/>
          <w:sz w:val="22"/>
          <w:szCs w:val="22"/>
        </w:rPr>
        <w:t>If vacant, what was its former use?</w:t>
      </w:r>
    </w:p>
    <w:p w14:paraId="34312AB5" w14:textId="5CCB8A14" w:rsidR="00F23966" w:rsidRPr="00BC24F9" w:rsidRDefault="00F23966" w:rsidP="00F23966">
      <w:pPr>
        <w:ind w:left="142" w:right="-1"/>
        <w:contextualSpacing/>
        <w:rPr>
          <w:rStyle w:val="Hyperlink"/>
          <w:rFonts w:asciiTheme="minorHAnsi" w:eastAsiaTheme="minorHAnsi" w:hAnsiTheme="minorHAnsi" w:cstheme="minorHAnsi"/>
          <w:color w:val="264334" w:themeColor="text1"/>
          <w:sz w:val="22"/>
          <w:szCs w:val="22"/>
          <w:lang w:val="en-GB"/>
        </w:rPr>
      </w:pPr>
      <w:r w:rsidRPr="00BC24F9">
        <w:rPr>
          <w:rFonts w:asciiTheme="minorHAnsi" w:hAnsiTheme="minorHAnsi" w:cstheme="minorHAnsi"/>
          <w:color w:val="264334" w:themeColor="text1"/>
          <w:sz w:val="22"/>
          <w:szCs w:val="22"/>
          <w:lang w:eastAsia="en-GB"/>
        </w:rPr>
        <w:t xml:space="preserve">For example, housing, offices, industry and warehousing, community use, retailing, etc. Be as specific as you can, especially if it was the sort of use that may have led to any contamination of the land, </w:t>
      </w:r>
      <w:proofErr w:type="spellStart"/>
      <w:r w:rsidRPr="00BC24F9">
        <w:rPr>
          <w:rFonts w:asciiTheme="minorHAnsi" w:hAnsiTheme="minorHAnsi" w:cstheme="minorHAnsi"/>
          <w:color w:val="264334" w:themeColor="text1"/>
          <w:sz w:val="22"/>
          <w:szCs w:val="22"/>
          <w:lang w:eastAsia="en-GB"/>
        </w:rPr>
        <w:t>eg</w:t>
      </w:r>
      <w:proofErr w:type="spellEnd"/>
      <w:r w:rsidRPr="00BC24F9">
        <w:rPr>
          <w:rFonts w:asciiTheme="minorHAnsi" w:hAnsiTheme="minorHAnsi" w:cstheme="minorHAnsi"/>
          <w:color w:val="264334" w:themeColor="text1"/>
          <w:sz w:val="22"/>
          <w:szCs w:val="22"/>
          <w:lang w:eastAsia="en-GB"/>
        </w:rPr>
        <w:t xml:space="preserve"> petrol station, industrial units.</w:t>
      </w:r>
      <w:r w:rsidR="001075C2" w:rsidRPr="00BC24F9">
        <w:rPr>
          <w:rFonts w:asciiTheme="minorHAnsi" w:hAnsiTheme="minorHAnsi" w:cstheme="minorHAnsi"/>
          <w:color w:val="264334" w:themeColor="text1"/>
          <w:sz w:val="22"/>
          <w:szCs w:val="22"/>
          <w:lang w:eastAsia="en-GB"/>
        </w:rPr>
        <w:t xml:space="preserve">  </w:t>
      </w:r>
      <w:hyperlink w:anchor="_Guidance_4" w:history="1">
        <w:r w:rsidRPr="00BC24F9">
          <w:rPr>
            <w:rStyle w:val="Hyperlink"/>
            <w:rFonts w:asciiTheme="minorHAnsi" w:eastAsiaTheme="minorHAnsi" w:hAnsiTheme="minorHAnsi" w:cstheme="minorHAnsi"/>
            <w:color w:val="264334" w:themeColor="text1"/>
            <w:sz w:val="22"/>
            <w:szCs w:val="22"/>
            <w:shd w:val="clear" w:color="auto" w:fill="FFFFFF"/>
            <w:lang w:val="en-GB"/>
          </w:rPr>
          <w:t>Return to question</w:t>
        </w:r>
      </w:hyperlink>
    </w:p>
    <w:p w14:paraId="5D4031A0" w14:textId="77777777" w:rsidR="00F23966" w:rsidRPr="00BC24F9" w:rsidRDefault="00F23966" w:rsidP="00F23966">
      <w:pPr>
        <w:ind w:left="142" w:right="-1"/>
        <w:contextualSpacing/>
        <w:rPr>
          <w:rFonts w:asciiTheme="minorHAnsi" w:hAnsiTheme="minorHAnsi" w:cstheme="minorHAnsi"/>
          <w:color w:val="000000"/>
          <w:sz w:val="22"/>
          <w:szCs w:val="22"/>
          <w:lang w:eastAsia="en-GB"/>
        </w:rPr>
      </w:pPr>
    </w:p>
    <w:p w14:paraId="02BCB918" w14:textId="71F4CB54" w:rsidR="00F23966" w:rsidRPr="00BC24F9" w:rsidRDefault="00F23966" w:rsidP="00F23966">
      <w:pPr>
        <w:pStyle w:val="Heading3"/>
        <w:spacing w:before="0"/>
        <w:ind w:left="142" w:right="-1"/>
        <w:contextualSpacing/>
        <w:rPr>
          <w:rFonts w:asciiTheme="minorHAnsi" w:hAnsiTheme="minorHAnsi" w:cstheme="minorHAnsi"/>
          <w:color w:val="1F7A75" w:themeColor="accent4"/>
          <w:sz w:val="22"/>
          <w:szCs w:val="22"/>
        </w:rPr>
      </w:pPr>
      <w:bookmarkStart w:id="39" w:name="_6."/>
      <w:bookmarkEnd w:id="39"/>
      <w:r w:rsidRPr="00BC24F9">
        <w:rPr>
          <w:rFonts w:asciiTheme="minorHAnsi" w:hAnsiTheme="minorHAnsi" w:cstheme="minorHAnsi"/>
          <w:color w:val="1F7A75" w:themeColor="accent4"/>
          <w:sz w:val="22"/>
          <w:szCs w:val="22"/>
        </w:rPr>
        <w:t xml:space="preserve">6. </w:t>
      </w:r>
      <w:r w:rsidR="001075C2" w:rsidRPr="00BC24F9">
        <w:rPr>
          <w:rFonts w:asciiTheme="minorHAnsi" w:hAnsiTheme="minorHAnsi" w:cstheme="minorHAnsi"/>
          <w:color w:val="1F7A75" w:themeColor="accent4"/>
          <w:sz w:val="22"/>
          <w:szCs w:val="22"/>
        </w:rPr>
        <w:t>Description of surrounding land uses</w:t>
      </w:r>
    </w:p>
    <w:p w14:paraId="5E9F7A9A" w14:textId="2245E377" w:rsidR="00F23966" w:rsidRPr="00BC24F9" w:rsidRDefault="00F23966" w:rsidP="00F23966">
      <w:pPr>
        <w:ind w:left="142" w:right="-1"/>
        <w:contextualSpacing/>
        <w:rPr>
          <w:rStyle w:val="Hyperlink"/>
          <w:rFonts w:asciiTheme="minorHAnsi" w:eastAsiaTheme="minorHAnsi" w:hAnsiTheme="minorHAnsi" w:cstheme="minorHAnsi"/>
          <w:color w:val="264334" w:themeColor="text1"/>
          <w:sz w:val="22"/>
          <w:szCs w:val="22"/>
          <w:lang w:val="en-GB"/>
        </w:rPr>
      </w:pPr>
      <w:r w:rsidRPr="00BC24F9">
        <w:rPr>
          <w:rFonts w:asciiTheme="minorHAnsi" w:hAnsiTheme="minorHAnsi" w:cstheme="minorHAnsi"/>
          <w:color w:val="264334" w:themeColor="text1"/>
          <w:sz w:val="22"/>
          <w:szCs w:val="22"/>
          <w:lang w:eastAsia="en-GB"/>
        </w:rPr>
        <w:t>For example, housing, offices, industry and warehousing, community use, open / vacant land, parkland, etc. Details such as approximate heights of adjacent buildings, broad topography (</w:t>
      </w:r>
      <w:proofErr w:type="spellStart"/>
      <w:r w:rsidRPr="00BC24F9">
        <w:rPr>
          <w:rFonts w:asciiTheme="minorHAnsi" w:hAnsiTheme="minorHAnsi" w:cstheme="minorHAnsi"/>
          <w:color w:val="264334" w:themeColor="text1"/>
          <w:sz w:val="22"/>
          <w:szCs w:val="22"/>
          <w:lang w:eastAsia="en-GB"/>
        </w:rPr>
        <w:t>is land</w:t>
      </w:r>
      <w:proofErr w:type="spellEnd"/>
      <w:r w:rsidRPr="00BC24F9">
        <w:rPr>
          <w:rFonts w:asciiTheme="minorHAnsi" w:hAnsiTheme="minorHAnsi" w:cstheme="minorHAnsi"/>
          <w:color w:val="264334" w:themeColor="text1"/>
          <w:sz w:val="22"/>
          <w:szCs w:val="22"/>
          <w:lang w:eastAsia="en-GB"/>
        </w:rPr>
        <w:t xml:space="preserve"> flat or sloping) </w:t>
      </w:r>
      <w:proofErr w:type="spellStart"/>
      <w:r w:rsidRPr="00BC24F9">
        <w:rPr>
          <w:rFonts w:asciiTheme="minorHAnsi" w:hAnsiTheme="minorHAnsi" w:cstheme="minorHAnsi"/>
          <w:color w:val="264334" w:themeColor="text1"/>
          <w:sz w:val="22"/>
          <w:szCs w:val="22"/>
          <w:lang w:eastAsia="en-GB"/>
        </w:rPr>
        <w:t>etc</w:t>
      </w:r>
      <w:proofErr w:type="spellEnd"/>
      <w:r w:rsidRPr="00BC24F9">
        <w:rPr>
          <w:rFonts w:asciiTheme="minorHAnsi" w:hAnsiTheme="minorHAnsi" w:cstheme="minorHAnsi"/>
          <w:color w:val="264334" w:themeColor="text1"/>
          <w:sz w:val="22"/>
          <w:szCs w:val="22"/>
          <w:lang w:eastAsia="en-GB"/>
        </w:rPr>
        <w:t xml:space="preserve"> would be helpful.</w:t>
      </w:r>
      <w:r w:rsidR="001075C2" w:rsidRPr="00BC24F9">
        <w:rPr>
          <w:rFonts w:asciiTheme="minorHAnsi" w:hAnsiTheme="minorHAnsi" w:cstheme="minorHAnsi"/>
          <w:color w:val="264334" w:themeColor="text1"/>
          <w:sz w:val="22"/>
          <w:szCs w:val="22"/>
          <w:lang w:eastAsia="en-GB"/>
        </w:rPr>
        <w:t xml:space="preserve">  </w:t>
      </w:r>
      <w:hyperlink w:anchor="_Guidance_5" w:history="1">
        <w:r w:rsidRPr="00BC24F9">
          <w:rPr>
            <w:rStyle w:val="Hyperlink"/>
            <w:rFonts w:asciiTheme="minorHAnsi" w:eastAsiaTheme="minorHAnsi" w:hAnsiTheme="minorHAnsi" w:cstheme="minorHAnsi"/>
            <w:color w:val="264334" w:themeColor="text1"/>
            <w:sz w:val="22"/>
            <w:szCs w:val="22"/>
            <w:shd w:val="clear" w:color="auto" w:fill="FFFFFF"/>
            <w:lang w:val="en-GB"/>
          </w:rPr>
          <w:t>Return to question</w:t>
        </w:r>
      </w:hyperlink>
    </w:p>
    <w:p w14:paraId="272F50B8" w14:textId="77777777" w:rsidR="00F23966" w:rsidRPr="00BC24F9" w:rsidRDefault="00F23966" w:rsidP="00F23966">
      <w:pPr>
        <w:ind w:left="142" w:right="-1"/>
        <w:contextualSpacing/>
        <w:rPr>
          <w:rFonts w:asciiTheme="minorHAnsi" w:hAnsiTheme="minorHAnsi" w:cstheme="minorHAnsi"/>
          <w:color w:val="000000"/>
          <w:sz w:val="22"/>
          <w:szCs w:val="22"/>
          <w:lang w:eastAsia="en-GB"/>
        </w:rPr>
      </w:pPr>
    </w:p>
    <w:p w14:paraId="5D387676" w14:textId="44D2AF70" w:rsidR="00F23966" w:rsidRPr="00BC24F9" w:rsidRDefault="00F23966" w:rsidP="00F23966">
      <w:pPr>
        <w:pStyle w:val="Heading3"/>
        <w:spacing w:before="0"/>
        <w:ind w:left="142" w:right="-1"/>
        <w:contextualSpacing/>
        <w:rPr>
          <w:rFonts w:asciiTheme="minorHAnsi" w:hAnsiTheme="minorHAnsi" w:cstheme="minorHAnsi"/>
          <w:sz w:val="22"/>
          <w:szCs w:val="22"/>
        </w:rPr>
      </w:pPr>
      <w:bookmarkStart w:id="40" w:name="_7."/>
      <w:bookmarkEnd w:id="40"/>
      <w:r w:rsidRPr="00BC24F9">
        <w:rPr>
          <w:rFonts w:asciiTheme="minorHAnsi" w:hAnsiTheme="minorHAnsi" w:cstheme="minorHAnsi"/>
          <w:color w:val="1F7A75" w:themeColor="accent4"/>
          <w:sz w:val="22"/>
          <w:szCs w:val="22"/>
        </w:rPr>
        <w:t xml:space="preserve">7. </w:t>
      </w:r>
      <w:r w:rsidR="001075C2" w:rsidRPr="00BC24F9">
        <w:rPr>
          <w:rFonts w:asciiTheme="minorHAnsi" w:hAnsiTheme="minorHAnsi" w:cstheme="minorHAnsi"/>
          <w:color w:val="1F7A75" w:themeColor="accent4"/>
          <w:sz w:val="22"/>
          <w:szCs w:val="22"/>
        </w:rPr>
        <w:t xml:space="preserve">Is the land </w:t>
      </w:r>
      <w:proofErr w:type="gramStart"/>
      <w:r w:rsidR="001075C2" w:rsidRPr="00BC24F9">
        <w:rPr>
          <w:rFonts w:asciiTheme="minorHAnsi" w:hAnsiTheme="minorHAnsi" w:cstheme="minorHAnsi"/>
          <w:color w:val="1F7A75" w:themeColor="accent4"/>
          <w:sz w:val="22"/>
          <w:szCs w:val="22"/>
        </w:rPr>
        <w:t>greenfield</w:t>
      </w:r>
      <w:proofErr w:type="gramEnd"/>
      <w:r w:rsidR="001075C2" w:rsidRPr="00BC24F9">
        <w:rPr>
          <w:rFonts w:asciiTheme="minorHAnsi" w:hAnsiTheme="minorHAnsi" w:cstheme="minorHAnsi"/>
          <w:color w:val="1F7A75" w:themeColor="accent4"/>
          <w:sz w:val="22"/>
          <w:szCs w:val="22"/>
        </w:rPr>
        <w:t>, brownfield, or a mixture of both</w:t>
      </w:r>
      <w:r w:rsidR="001075C2" w:rsidRPr="00BC24F9">
        <w:rPr>
          <w:rFonts w:asciiTheme="minorHAnsi" w:hAnsiTheme="minorHAnsi" w:cstheme="minorHAnsi"/>
          <w:sz w:val="22"/>
          <w:szCs w:val="22"/>
        </w:rPr>
        <w:t>?</w:t>
      </w:r>
    </w:p>
    <w:p w14:paraId="5A2581FB" w14:textId="77777777" w:rsidR="00F23966" w:rsidRPr="00BC24F9" w:rsidRDefault="00F23966" w:rsidP="00F23966">
      <w:pPr>
        <w:ind w:left="142" w:right="-1"/>
        <w:contextualSpacing/>
        <w:rPr>
          <w:rFonts w:asciiTheme="minorHAnsi" w:hAnsiTheme="minorHAnsi" w:cstheme="minorHAnsi"/>
          <w:color w:val="264334" w:themeColor="text1"/>
          <w:sz w:val="22"/>
          <w:szCs w:val="22"/>
        </w:rPr>
      </w:pPr>
      <w:r w:rsidRPr="00BC24F9">
        <w:rPr>
          <w:rFonts w:asciiTheme="minorHAnsi" w:hAnsiTheme="minorHAnsi" w:cstheme="minorHAnsi"/>
          <w:color w:val="264334" w:themeColor="text1"/>
          <w:sz w:val="22"/>
          <w:szCs w:val="22"/>
        </w:rPr>
        <w:t xml:space="preserve">Greenfield land is land that has never been built on. Brownfield land is, broadly speaking, land that has previously been developed. The </w:t>
      </w:r>
      <w:hyperlink r:id="rId21" w:history="1">
        <w:r w:rsidRPr="00BC24F9">
          <w:rPr>
            <w:rStyle w:val="Hyperlink"/>
            <w:rFonts w:asciiTheme="minorHAnsi" w:eastAsiaTheme="minorHAnsi" w:hAnsiTheme="minorHAnsi" w:cstheme="minorHAnsi"/>
            <w:color w:val="264334" w:themeColor="text1"/>
            <w:sz w:val="22"/>
            <w:szCs w:val="22"/>
            <w:shd w:val="clear" w:color="auto" w:fill="FFFFFF"/>
            <w:lang w:val="en-GB"/>
          </w:rPr>
          <w:t>National Planning Policy Framework</w:t>
        </w:r>
      </w:hyperlink>
      <w:r w:rsidRPr="00BC24F9">
        <w:rPr>
          <w:rFonts w:asciiTheme="minorHAnsi" w:hAnsiTheme="minorHAnsi" w:cstheme="minorHAnsi"/>
          <w:color w:val="264334" w:themeColor="text1"/>
          <w:sz w:val="22"/>
          <w:szCs w:val="22"/>
        </w:rPr>
        <w:t xml:space="preserve"> defines it more precisely as follows:</w:t>
      </w:r>
    </w:p>
    <w:p w14:paraId="6BF85059" w14:textId="77777777" w:rsidR="00F23966" w:rsidRPr="00BC24F9" w:rsidRDefault="00F23966" w:rsidP="008E64E7">
      <w:pPr>
        <w:ind w:left="720" w:right="-1"/>
        <w:contextualSpacing/>
        <w:rPr>
          <w:rFonts w:asciiTheme="minorHAnsi" w:hAnsiTheme="minorHAnsi" w:cstheme="minorHAnsi"/>
          <w:color w:val="264334" w:themeColor="text1"/>
          <w:sz w:val="22"/>
          <w:szCs w:val="22"/>
          <w:lang w:eastAsia="en-GB"/>
        </w:rPr>
      </w:pPr>
      <w:r w:rsidRPr="00BC24F9">
        <w:rPr>
          <w:rFonts w:asciiTheme="minorHAnsi" w:hAnsiTheme="minorHAnsi" w:cstheme="minorHAnsi"/>
          <w:i/>
          <w:color w:val="264334" w:themeColor="text1"/>
          <w:sz w:val="22"/>
          <w:szCs w:val="22"/>
        </w:rPr>
        <w:lastRenderedPageBreak/>
        <w:t>“Previously developed land: Land which is or was occupied by a permanent structure, including the curtilage of the developed land (although it should not be assumed that the whole of the curtilage should be developed) and any associated fixed surface infrastructure. This excludes: land that is or has been occupied by agricultural or forestry buildings; land that has been developed for minerals extraction or waste disposal by landfill purposes where provision for restoration has been made through development control procedures; land in built-up areas such as private residential gardens, parks, recreation grounds and allotments; and land that was previously-developed but where the remains of the permanent structure or fixed</w:t>
      </w:r>
      <w:r w:rsidRPr="00BC24F9">
        <w:rPr>
          <w:rFonts w:asciiTheme="minorHAnsi" w:hAnsiTheme="minorHAnsi" w:cstheme="minorHAnsi"/>
          <w:color w:val="264334" w:themeColor="text1"/>
          <w:sz w:val="22"/>
          <w:szCs w:val="22"/>
        </w:rPr>
        <w:t xml:space="preserve"> </w:t>
      </w:r>
      <w:r w:rsidRPr="00BC24F9">
        <w:rPr>
          <w:rFonts w:asciiTheme="minorHAnsi" w:hAnsiTheme="minorHAnsi" w:cstheme="minorHAnsi"/>
          <w:i/>
          <w:color w:val="264334" w:themeColor="text1"/>
          <w:sz w:val="22"/>
          <w:szCs w:val="22"/>
        </w:rPr>
        <w:t>surface structure have blended into the landscape in the process of time</w:t>
      </w:r>
      <w:r w:rsidRPr="00BC24F9">
        <w:rPr>
          <w:rFonts w:asciiTheme="minorHAnsi" w:hAnsiTheme="minorHAnsi" w:cstheme="minorHAnsi"/>
          <w:color w:val="264334" w:themeColor="text1"/>
          <w:sz w:val="22"/>
          <w:szCs w:val="22"/>
        </w:rPr>
        <w:t>.”</w:t>
      </w:r>
    </w:p>
    <w:p w14:paraId="302F6231" w14:textId="77777777" w:rsidR="00F23966" w:rsidRPr="00BC24F9" w:rsidRDefault="00813852" w:rsidP="00F23966">
      <w:pPr>
        <w:ind w:left="142" w:right="-1"/>
        <w:contextualSpacing/>
        <w:rPr>
          <w:rStyle w:val="Hyperlink"/>
          <w:rFonts w:asciiTheme="minorHAnsi" w:eastAsiaTheme="minorHAnsi" w:hAnsiTheme="minorHAnsi" w:cstheme="minorHAnsi"/>
          <w:color w:val="264334" w:themeColor="text1"/>
          <w:sz w:val="22"/>
          <w:szCs w:val="22"/>
          <w:shd w:val="clear" w:color="auto" w:fill="FFFFFF"/>
          <w:lang w:val="en-GB"/>
        </w:rPr>
      </w:pPr>
      <w:hyperlink w:anchor="_Guidance_6" w:history="1">
        <w:r w:rsidR="00F23966" w:rsidRPr="00BC24F9">
          <w:rPr>
            <w:rStyle w:val="Hyperlink"/>
            <w:rFonts w:asciiTheme="minorHAnsi" w:eastAsiaTheme="minorHAnsi" w:hAnsiTheme="minorHAnsi" w:cstheme="minorHAnsi"/>
            <w:color w:val="264334" w:themeColor="text1"/>
            <w:sz w:val="22"/>
            <w:szCs w:val="22"/>
            <w:shd w:val="clear" w:color="auto" w:fill="FFFFFF"/>
            <w:lang w:val="en-GB"/>
          </w:rPr>
          <w:t>Return to question</w:t>
        </w:r>
      </w:hyperlink>
    </w:p>
    <w:p w14:paraId="24D6AF05" w14:textId="77777777" w:rsidR="00F23966" w:rsidRPr="00BC24F9" w:rsidRDefault="00F23966" w:rsidP="00F23966">
      <w:pPr>
        <w:ind w:left="142" w:right="-1"/>
        <w:contextualSpacing/>
        <w:rPr>
          <w:rFonts w:asciiTheme="minorHAnsi" w:hAnsiTheme="minorHAnsi" w:cstheme="minorHAnsi"/>
          <w:color w:val="000000"/>
          <w:sz w:val="22"/>
          <w:szCs w:val="22"/>
          <w:lang w:eastAsia="en-GB"/>
        </w:rPr>
      </w:pPr>
    </w:p>
    <w:p w14:paraId="5B0515A7" w14:textId="639BC71A" w:rsidR="00F23966" w:rsidRPr="00BC24F9" w:rsidRDefault="00F23966" w:rsidP="00F23966">
      <w:pPr>
        <w:pStyle w:val="Heading3"/>
        <w:spacing w:before="0"/>
        <w:ind w:left="142" w:right="-1"/>
        <w:contextualSpacing/>
        <w:rPr>
          <w:rFonts w:asciiTheme="minorHAnsi" w:hAnsiTheme="minorHAnsi" w:cstheme="minorHAnsi"/>
          <w:color w:val="1F7A75" w:themeColor="accent4"/>
          <w:sz w:val="22"/>
          <w:szCs w:val="22"/>
        </w:rPr>
      </w:pPr>
      <w:bookmarkStart w:id="41" w:name="_8."/>
      <w:bookmarkEnd w:id="41"/>
      <w:r w:rsidRPr="00BC24F9">
        <w:rPr>
          <w:rFonts w:asciiTheme="minorHAnsi" w:hAnsiTheme="minorHAnsi" w:cstheme="minorHAnsi"/>
          <w:color w:val="1F7A75" w:themeColor="accent4"/>
          <w:sz w:val="22"/>
          <w:szCs w:val="22"/>
        </w:rPr>
        <w:t xml:space="preserve">8. </w:t>
      </w:r>
      <w:r w:rsidR="001075C2" w:rsidRPr="00BC24F9">
        <w:rPr>
          <w:rFonts w:asciiTheme="minorHAnsi" w:hAnsiTheme="minorHAnsi" w:cstheme="minorHAnsi"/>
          <w:color w:val="1F7A75" w:themeColor="accent4"/>
          <w:sz w:val="22"/>
          <w:szCs w:val="22"/>
        </w:rPr>
        <w:t>Who owns the site?</w:t>
      </w:r>
    </w:p>
    <w:p w14:paraId="79C3A858" w14:textId="6603106F" w:rsidR="00F23966" w:rsidRPr="00BC24F9" w:rsidRDefault="00F23966" w:rsidP="00F23966">
      <w:pPr>
        <w:ind w:left="142" w:right="-1"/>
        <w:contextualSpacing/>
        <w:rPr>
          <w:rStyle w:val="Hyperlink"/>
          <w:rFonts w:asciiTheme="minorHAnsi" w:eastAsiaTheme="minorHAnsi" w:hAnsiTheme="minorHAnsi" w:cstheme="minorHAnsi"/>
          <w:color w:val="264334" w:themeColor="text1"/>
          <w:sz w:val="22"/>
          <w:szCs w:val="22"/>
          <w:lang w:val="en-GB"/>
        </w:rPr>
      </w:pPr>
      <w:r w:rsidRPr="00BC24F9">
        <w:rPr>
          <w:rFonts w:asciiTheme="minorHAnsi" w:hAnsiTheme="minorHAnsi" w:cstheme="minorHAnsi"/>
          <w:color w:val="264334" w:themeColor="text1"/>
          <w:sz w:val="22"/>
          <w:szCs w:val="22"/>
          <w:shd w:val="clear" w:color="auto" w:fill="FFFFFF"/>
        </w:rPr>
        <w:t xml:space="preserve">If you don’t know who owns the site, the owners of </w:t>
      </w:r>
      <w:proofErr w:type="spellStart"/>
      <w:r w:rsidRPr="00BC24F9">
        <w:rPr>
          <w:rFonts w:asciiTheme="minorHAnsi" w:hAnsiTheme="minorHAnsi" w:cstheme="minorHAnsi"/>
          <w:color w:val="264334" w:themeColor="text1"/>
          <w:sz w:val="22"/>
          <w:szCs w:val="22"/>
          <w:shd w:val="clear" w:color="auto" w:fill="FFFFFF"/>
        </w:rPr>
        <w:t>neighbouring</w:t>
      </w:r>
      <w:proofErr w:type="spellEnd"/>
      <w:r w:rsidRPr="00BC24F9">
        <w:rPr>
          <w:rFonts w:asciiTheme="minorHAnsi" w:hAnsiTheme="minorHAnsi" w:cstheme="minorHAnsi"/>
          <w:color w:val="264334" w:themeColor="text1"/>
          <w:sz w:val="22"/>
          <w:szCs w:val="22"/>
          <w:shd w:val="clear" w:color="auto" w:fill="FFFFFF"/>
        </w:rPr>
        <w:t xml:space="preserve"> properties or businesses may do. You can also search on </w:t>
      </w:r>
      <w:hyperlink r:id="rId22" w:history="1">
        <w:r w:rsidRPr="00BC24F9">
          <w:rPr>
            <w:rStyle w:val="Hyperlink"/>
            <w:rFonts w:asciiTheme="minorHAnsi" w:eastAsiaTheme="minorHAnsi" w:hAnsiTheme="minorHAnsi" w:cstheme="minorHAnsi"/>
            <w:color w:val="264334" w:themeColor="text1"/>
            <w:sz w:val="22"/>
            <w:szCs w:val="22"/>
            <w:shd w:val="clear" w:color="auto" w:fill="FFFFFF"/>
            <w:lang w:val="en-GB"/>
          </w:rPr>
          <w:t>HM Land Registry</w:t>
        </w:r>
      </w:hyperlink>
      <w:r w:rsidRPr="00BC24F9">
        <w:rPr>
          <w:rFonts w:asciiTheme="minorHAnsi" w:hAnsiTheme="minorHAnsi" w:cstheme="minorHAnsi"/>
          <w:color w:val="264334" w:themeColor="text1"/>
          <w:sz w:val="22"/>
          <w:szCs w:val="22"/>
          <w:shd w:val="clear" w:color="auto" w:fill="FFFFFF"/>
        </w:rPr>
        <w:t>, although there is a £3 fee for this. A key issue for councils is often whether a site is owned by a Public Authority or not, so even just providing this information (Not / Owned by a Public Authority) would be helpful.</w:t>
      </w:r>
      <w:r w:rsidR="001075C2" w:rsidRPr="00BC24F9">
        <w:rPr>
          <w:rFonts w:asciiTheme="minorHAnsi" w:hAnsiTheme="minorHAnsi" w:cstheme="minorHAnsi"/>
          <w:color w:val="264334" w:themeColor="text1"/>
          <w:sz w:val="22"/>
          <w:szCs w:val="22"/>
          <w:shd w:val="clear" w:color="auto" w:fill="FFFFFF"/>
        </w:rPr>
        <w:t xml:space="preserve">  </w:t>
      </w:r>
      <w:hyperlink w:anchor="_Guidance_7" w:history="1">
        <w:r w:rsidRPr="00BC24F9">
          <w:rPr>
            <w:rStyle w:val="Hyperlink"/>
            <w:rFonts w:asciiTheme="minorHAnsi" w:eastAsiaTheme="minorHAnsi" w:hAnsiTheme="minorHAnsi" w:cstheme="minorHAnsi"/>
            <w:color w:val="264334" w:themeColor="text1"/>
            <w:sz w:val="22"/>
            <w:szCs w:val="22"/>
            <w:shd w:val="clear" w:color="auto" w:fill="FFFFFF"/>
            <w:lang w:val="en-GB"/>
          </w:rPr>
          <w:t>Return to question</w:t>
        </w:r>
      </w:hyperlink>
    </w:p>
    <w:p w14:paraId="621E2CC8" w14:textId="77777777" w:rsidR="00F23966" w:rsidRPr="00BC24F9" w:rsidRDefault="00F23966" w:rsidP="00F23966">
      <w:pPr>
        <w:ind w:left="142" w:right="-1"/>
        <w:contextualSpacing/>
        <w:rPr>
          <w:rFonts w:asciiTheme="minorHAnsi" w:hAnsiTheme="minorHAnsi" w:cstheme="minorHAnsi"/>
          <w:color w:val="414042"/>
          <w:sz w:val="22"/>
          <w:szCs w:val="22"/>
          <w:shd w:val="clear" w:color="auto" w:fill="FFFFFF"/>
        </w:rPr>
      </w:pPr>
    </w:p>
    <w:p w14:paraId="3AA8D564" w14:textId="67255724" w:rsidR="00F23966" w:rsidRPr="00BC24F9" w:rsidRDefault="00F23966" w:rsidP="00F23966">
      <w:pPr>
        <w:pStyle w:val="Heading3"/>
        <w:spacing w:before="0"/>
        <w:ind w:left="142" w:right="-1"/>
        <w:contextualSpacing/>
        <w:rPr>
          <w:rFonts w:asciiTheme="minorHAnsi" w:hAnsiTheme="minorHAnsi" w:cstheme="minorHAnsi"/>
          <w:color w:val="1F7A75" w:themeColor="accent4"/>
          <w:sz w:val="22"/>
          <w:szCs w:val="22"/>
        </w:rPr>
      </w:pPr>
      <w:bookmarkStart w:id="42" w:name="_9."/>
      <w:bookmarkEnd w:id="42"/>
      <w:r w:rsidRPr="00BC24F9">
        <w:rPr>
          <w:rFonts w:asciiTheme="minorHAnsi" w:hAnsiTheme="minorHAnsi" w:cstheme="minorHAnsi"/>
          <w:color w:val="1F7A75" w:themeColor="accent4"/>
          <w:sz w:val="22"/>
          <w:szCs w:val="22"/>
        </w:rPr>
        <w:t xml:space="preserve">9. </w:t>
      </w:r>
      <w:r w:rsidR="001075C2" w:rsidRPr="00BC24F9">
        <w:rPr>
          <w:rFonts w:asciiTheme="minorHAnsi" w:hAnsiTheme="minorHAnsi" w:cstheme="minorHAnsi"/>
          <w:color w:val="1F7A75" w:themeColor="accent4"/>
          <w:sz w:val="22"/>
          <w:szCs w:val="22"/>
        </w:rPr>
        <w:t>Developer interest</w:t>
      </w:r>
    </w:p>
    <w:p w14:paraId="31E17F88" w14:textId="219E63D9" w:rsidR="00F23966" w:rsidRPr="00BC24F9" w:rsidRDefault="00F23966" w:rsidP="00F23966">
      <w:pPr>
        <w:ind w:left="142" w:right="-1"/>
        <w:contextualSpacing/>
        <w:rPr>
          <w:rStyle w:val="Hyperlink"/>
          <w:rFonts w:asciiTheme="minorHAnsi" w:eastAsiaTheme="minorHAnsi" w:hAnsiTheme="minorHAnsi" w:cstheme="minorHAnsi"/>
          <w:color w:val="264334" w:themeColor="text1"/>
          <w:sz w:val="22"/>
          <w:szCs w:val="22"/>
          <w:lang w:val="en-GB"/>
        </w:rPr>
      </w:pPr>
      <w:r w:rsidRPr="00BC24F9">
        <w:rPr>
          <w:rFonts w:asciiTheme="minorHAnsi" w:hAnsiTheme="minorHAnsi" w:cstheme="minorHAnsi"/>
          <w:color w:val="264334" w:themeColor="text1"/>
          <w:sz w:val="22"/>
          <w:szCs w:val="22"/>
          <w:shd w:val="clear" w:color="auto" w:fill="FFFFFF"/>
        </w:rPr>
        <w:t>If you know of any developer interest in the site, it would be helpful if you could provide contact details. If you are in contact with the owner they may be willing to give you this information.</w:t>
      </w:r>
      <w:r w:rsidR="001075C2" w:rsidRPr="00BC24F9">
        <w:rPr>
          <w:rFonts w:asciiTheme="minorHAnsi" w:hAnsiTheme="minorHAnsi" w:cstheme="minorHAnsi"/>
          <w:color w:val="264334" w:themeColor="text1"/>
          <w:sz w:val="22"/>
          <w:szCs w:val="22"/>
          <w:shd w:val="clear" w:color="auto" w:fill="FFFFFF"/>
        </w:rPr>
        <w:t xml:space="preserve">  </w:t>
      </w:r>
      <w:hyperlink w:anchor="_Guidance_8" w:history="1">
        <w:r w:rsidRPr="00BC24F9">
          <w:rPr>
            <w:rStyle w:val="Hyperlink"/>
            <w:rFonts w:asciiTheme="minorHAnsi" w:eastAsiaTheme="minorHAnsi" w:hAnsiTheme="minorHAnsi" w:cstheme="minorHAnsi"/>
            <w:color w:val="264334" w:themeColor="text1"/>
            <w:sz w:val="22"/>
            <w:szCs w:val="22"/>
            <w:shd w:val="clear" w:color="auto" w:fill="FFFFFF"/>
            <w:lang w:val="en-GB"/>
          </w:rPr>
          <w:t>Return to question</w:t>
        </w:r>
      </w:hyperlink>
    </w:p>
    <w:p w14:paraId="32E64ED0" w14:textId="77777777" w:rsidR="00F23966" w:rsidRPr="00BC24F9" w:rsidRDefault="00F23966" w:rsidP="00F23966">
      <w:pPr>
        <w:ind w:left="142" w:right="-1"/>
        <w:contextualSpacing/>
        <w:rPr>
          <w:rFonts w:asciiTheme="minorHAnsi" w:hAnsiTheme="minorHAnsi" w:cstheme="minorHAnsi"/>
          <w:color w:val="414042"/>
          <w:sz w:val="22"/>
          <w:szCs w:val="22"/>
          <w:shd w:val="clear" w:color="auto" w:fill="FFFFFF"/>
        </w:rPr>
      </w:pPr>
    </w:p>
    <w:p w14:paraId="486A4333" w14:textId="7B1B04AF" w:rsidR="00F23966" w:rsidRPr="00BC24F9" w:rsidRDefault="00F23966" w:rsidP="00F23966">
      <w:pPr>
        <w:pStyle w:val="Heading3"/>
        <w:spacing w:before="0"/>
        <w:ind w:left="142" w:right="-1"/>
        <w:contextualSpacing/>
        <w:rPr>
          <w:rFonts w:asciiTheme="minorHAnsi" w:hAnsiTheme="minorHAnsi" w:cstheme="minorHAnsi"/>
          <w:sz w:val="22"/>
          <w:szCs w:val="22"/>
        </w:rPr>
      </w:pPr>
      <w:bookmarkStart w:id="43" w:name="_10."/>
      <w:bookmarkEnd w:id="43"/>
      <w:r w:rsidRPr="00BC24F9">
        <w:rPr>
          <w:rFonts w:asciiTheme="minorHAnsi" w:hAnsiTheme="minorHAnsi" w:cstheme="minorHAnsi"/>
          <w:color w:val="1F7A75" w:themeColor="accent4"/>
          <w:sz w:val="22"/>
          <w:szCs w:val="22"/>
        </w:rPr>
        <w:t xml:space="preserve">10. </w:t>
      </w:r>
      <w:r w:rsidR="001075C2" w:rsidRPr="00BC24F9">
        <w:rPr>
          <w:rFonts w:asciiTheme="minorHAnsi" w:hAnsiTheme="minorHAnsi" w:cstheme="minorHAnsi"/>
          <w:color w:val="1F7A75" w:themeColor="accent4"/>
          <w:sz w:val="22"/>
          <w:szCs w:val="22"/>
          <w:shd w:val="clear" w:color="auto" w:fill="FFFFFF"/>
        </w:rPr>
        <w:t>Timescale - will development occur in the next 5 years?</w:t>
      </w:r>
    </w:p>
    <w:p w14:paraId="10226B96" w14:textId="499B95D7" w:rsidR="001075C2" w:rsidRPr="00BC24F9" w:rsidRDefault="001075C2" w:rsidP="001075C2">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The National Planning Policy Framework</w:t>
      </w:r>
      <w:proofErr w:type="gramStart"/>
      <w:r w:rsidRPr="00BC24F9">
        <w:rPr>
          <w:rFonts w:asciiTheme="minorHAnsi" w:hAnsiTheme="minorHAnsi" w:cstheme="minorHAnsi"/>
          <w:color w:val="264334" w:themeColor="text1"/>
          <w:sz w:val="22"/>
          <w:szCs w:val="22"/>
          <w:shd w:val="clear" w:color="auto" w:fill="FFFFFF"/>
        </w:rPr>
        <w:t>,</w:t>
      </w:r>
      <w:r w:rsidR="00CA22EB" w:rsidRPr="00BC24F9">
        <w:rPr>
          <w:rFonts w:asciiTheme="minorHAnsi" w:hAnsiTheme="minorHAnsi" w:cstheme="minorHAnsi"/>
          <w:color w:val="264334" w:themeColor="text1"/>
          <w:sz w:val="22"/>
          <w:szCs w:val="22"/>
          <w:shd w:val="clear" w:color="auto" w:fill="FFFFFF"/>
        </w:rPr>
        <w:t>(</w:t>
      </w:r>
      <w:proofErr w:type="gramEnd"/>
      <w:r w:rsidR="00CA22EB" w:rsidRPr="00BC24F9">
        <w:rPr>
          <w:rFonts w:asciiTheme="minorHAnsi" w:hAnsiTheme="minorHAnsi" w:cstheme="minorHAnsi"/>
          <w:color w:val="264334" w:themeColor="text1"/>
          <w:sz w:val="22"/>
          <w:szCs w:val="22"/>
          <w:shd w:val="clear" w:color="auto" w:fill="FFFFFF"/>
        </w:rPr>
        <w:t>2012)</w:t>
      </w:r>
      <w:r w:rsidRPr="00BC24F9">
        <w:rPr>
          <w:rFonts w:asciiTheme="minorHAnsi" w:hAnsiTheme="minorHAnsi" w:cstheme="minorHAnsi"/>
          <w:color w:val="264334" w:themeColor="text1"/>
          <w:sz w:val="22"/>
          <w:szCs w:val="22"/>
          <w:shd w:val="clear" w:color="auto" w:fill="FFFFFF"/>
        </w:rPr>
        <w:t xml:space="preserve"> Paragraph 47 states in footnotes 11 and 12 (see extract below) that site should be deliverable and developable.</w:t>
      </w:r>
      <w:r w:rsidR="00F56998" w:rsidRPr="00BC24F9">
        <w:rPr>
          <w:rFonts w:asciiTheme="minorHAnsi" w:hAnsiTheme="minorHAnsi" w:cstheme="minorHAnsi"/>
          <w:color w:val="264334" w:themeColor="text1"/>
          <w:sz w:val="22"/>
          <w:szCs w:val="22"/>
          <w:shd w:val="clear" w:color="auto" w:fill="FFFFFF"/>
        </w:rPr>
        <w:t xml:space="preserve">  </w:t>
      </w:r>
      <w:r w:rsidRPr="00BC24F9">
        <w:rPr>
          <w:rFonts w:asciiTheme="minorHAnsi" w:hAnsiTheme="minorHAnsi" w:cstheme="minorHAnsi"/>
          <w:color w:val="264334" w:themeColor="text1"/>
          <w:sz w:val="22"/>
          <w:szCs w:val="22"/>
          <w:shd w:val="clear" w:color="auto" w:fill="FFFFFF"/>
        </w:rPr>
        <w:t>This is a judgement. You can help the planners reach their judgement, by considering whether there are any obvious reasons why development might not be able to take place within 5 years, for example:</w:t>
      </w:r>
    </w:p>
    <w:p w14:paraId="13860ADF" w14:textId="77777777" w:rsidR="001075C2" w:rsidRPr="00BC24F9" w:rsidRDefault="001075C2" w:rsidP="001075C2">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w:t>
      </w:r>
      <w:r w:rsidRPr="00BC24F9">
        <w:rPr>
          <w:rFonts w:asciiTheme="minorHAnsi" w:hAnsiTheme="minorHAnsi" w:cstheme="minorHAnsi"/>
          <w:color w:val="264334" w:themeColor="text1"/>
          <w:sz w:val="22"/>
          <w:szCs w:val="22"/>
          <w:shd w:val="clear" w:color="auto" w:fill="FFFFFF"/>
        </w:rPr>
        <w:tab/>
        <w:t>Is the site available now, or is all or part of it still in use?</w:t>
      </w:r>
    </w:p>
    <w:p w14:paraId="185BDB64" w14:textId="709066F4" w:rsidR="001075C2" w:rsidRPr="00BC24F9" w:rsidRDefault="001075C2" w:rsidP="001075C2">
      <w:pPr>
        <w:ind w:left="720" w:right="-1" w:hanging="578"/>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w:t>
      </w:r>
      <w:r w:rsidRPr="00BC24F9">
        <w:rPr>
          <w:rFonts w:asciiTheme="minorHAnsi" w:hAnsiTheme="minorHAnsi" w:cstheme="minorHAnsi"/>
          <w:color w:val="264334" w:themeColor="text1"/>
          <w:sz w:val="22"/>
          <w:szCs w:val="22"/>
          <w:shd w:val="clear" w:color="auto" w:fill="FFFFFF"/>
        </w:rPr>
        <w:tab/>
        <w:t>Is it a suitable location for this type of development now, or will it only become suitable in future (i.e. with a new access, or existing uses cease)?</w:t>
      </w:r>
    </w:p>
    <w:p w14:paraId="16FC3EA8" w14:textId="77777777" w:rsidR="001075C2" w:rsidRPr="00BC24F9" w:rsidRDefault="001075C2" w:rsidP="001075C2">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w:t>
      </w:r>
      <w:r w:rsidRPr="00BC24F9">
        <w:rPr>
          <w:rFonts w:asciiTheme="minorHAnsi" w:hAnsiTheme="minorHAnsi" w:cstheme="minorHAnsi"/>
          <w:color w:val="264334" w:themeColor="text1"/>
          <w:sz w:val="22"/>
          <w:szCs w:val="22"/>
          <w:shd w:val="clear" w:color="auto" w:fill="FFFFFF"/>
        </w:rPr>
        <w:tab/>
        <w:t xml:space="preserve">Is the land obviously or likely to be contaminated? </w:t>
      </w:r>
    </w:p>
    <w:p w14:paraId="65FC76C4" w14:textId="77777777" w:rsidR="001075C2" w:rsidRPr="00BC24F9" w:rsidRDefault="001075C2" w:rsidP="001075C2">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w:t>
      </w:r>
      <w:r w:rsidRPr="00BC24F9">
        <w:rPr>
          <w:rFonts w:asciiTheme="minorHAnsi" w:hAnsiTheme="minorHAnsi" w:cstheme="minorHAnsi"/>
          <w:color w:val="264334" w:themeColor="text1"/>
          <w:sz w:val="22"/>
          <w:szCs w:val="22"/>
          <w:shd w:val="clear" w:color="auto" w:fill="FFFFFF"/>
        </w:rPr>
        <w:tab/>
        <w:t>Are there multiple owners or disputes about ownership?</w:t>
      </w:r>
    </w:p>
    <w:p w14:paraId="21651ED6" w14:textId="77777777" w:rsidR="001075C2" w:rsidRPr="00BC24F9" w:rsidRDefault="001075C2" w:rsidP="001075C2">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w:t>
      </w:r>
      <w:r w:rsidRPr="00BC24F9">
        <w:rPr>
          <w:rFonts w:asciiTheme="minorHAnsi" w:hAnsiTheme="minorHAnsi" w:cstheme="minorHAnsi"/>
          <w:color w:val="264334" w:themeColor="text1"/>
          <w:sz w:val="22"/>
          <w:szCs w:val="22"/>
          <w:shd w:val="clear" w:color="auto" w:fill="FFFFFF"/>
        </w:rPr>
        <w:tab/>
        <w:t>Is it easily accessible or would it require major works to get to?</w:t>
      </w:r>
    </w:p>
    <w:p w14:paraId="3F5CC538" w14:textId="77777777" w:rsidR="001075C2" w:rsidRPr="00BC24F9" w:rsidRDefault="001075C2" w:rsidP="001075C2">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w:t>
      </w:r>
      <w:r w:rsidRPr="00BC24F9">
        <w:rPr>
          <w:rFonts w:asciiTheme="minorHAnsi" w:hAnsiTheme="minorHAnsi" w:cstheme="minorHAnsi"/>
          <w:color w:val="264334" w:themeColor="text1"/>
          <w:sz w:val="22"/>
          <w:szCs w:val="22"/>
          <w:shd w:val="clear" w:color="auto" w:fill="FFFFFF"/>
        </w:rPr>
        <w:tab/>
        <w:t>Are there any conflicts between the intended use and current surrounding uses?</w:t>
      </w:r>
    </w:p>
    <w:p w14:paraId="4EA80C02" w14:textId="6506C823" w:rsidR="001075C2" w:rsidRPr="00BC24F9" w:rsidRDefault="001075C2" w:rsidP="001075C2">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w:t>
      </w:r>
      <w:r w:rsidRPr="00BC24F9">
        <w:rPr>
          <w:rFonts w:asciiTheme="minorHAnsi" w:hAnsiTheme="minorHAnsi" w:cstheme="minorHAnsi"/>
          <w:color w:val="264334" w:themeColor="text1"/>
          <w:sz w:val="22"/>
          <w:szCs w:val="22"/>
          <w:shd w:val="clear" w:color="auto" w:fill="FFFFFF"/>
        </w:rPr>
        <w:tab/>
        <w:t>Are there any constraints on the potential use of the site (see question 17)</w:t>
      </w:r>
    </w:p>
    <w:p w14:paraId="2FAC247E" w14:textId="4BC7E4F9" w:rsidR="001075C2" w:rsidRPr="00BC24F9" w:rsidRDefault="001075C2" w:rsidP="001075C2">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 xml:space="preserve">  </w:t>
      </w:r>
    </w:p>
    <w:p w14:paraId="46B932E6" w14:textId="77777777" w:rsidR="00CA22EB" w:rsidRPr="00BC24F9" w:rsidRDefault="00CA22EB" w:rsidP="001075C2">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NPPF, Paragraph 47 extract:</w:t>
      </w:r>
    </w:p>
    <w:p w14:paraId="7A00CE56" w14:textId="422C65D1" w:rsidR="001075C2" w:rsidRPr="00BC24F9" w:rsidRDefault="006D3F02" w:rsidP="001075C2">
      <w:pPr>
        <w:ind w:left="142" w:right="-1"/>
        <w:contextualSpacing/>
        <w:rPr>
          <w:rFonts w:asciiTheme="minorHAnsi" w:hAnsiTheme="minorHAnsi" w:cstheme="minorHAnsi"/>
          <w:i/>
          <w:color w:val="264334" w:themeColor="text1"/>
          <w:sz w:val="22"/>
          <w:szCs w:val="22"/>
          <w:shd w:val="clear" w:color="auto" w:fill="FFFFFF"/>
        </w:rPr>
      </w:pPr>
      <w:r w:rsidRPr="00BC24F9">
        <w:rPr>
          <w:rFonts w:asciiTheme="minorHAnsi" w:hAnsiTheme="minorHAnsi" w:cstheme="minorHAnsi"/>
          <w:i/>
          <w:color w:val="264334" w:themeColor="text1"/>
          <w:sz w:val="22"/>
          <w:szCs w:val="22"/>
          <w:shd w:val="clear" w:color="auto" w:fill="FFFFFF"/>
        </w:rPr>
        <w:t>“</w:t>
      </w:r>
      <w:r w:rsidR="001075C2" w:rsidRPr="00BC24F9">
        <w:rPr>
          <w:rFonts w:asciiTheme="minorHAnsi" w:hAnsiTheme="minorHAnsi" w:cstheme="minorHAnsi"/>
          <w:i/>
          <w:color w:val="264334" w:themeColor="text1"/>
          <w:sz w:val="22"/>
          <w:szCs w:val="22"/>
          <w:shd w:val="clear" w:color="auto" w:fill="FFFFFF"/>
        </w:rPr>
        <w:t xml:space="preserve">Note 11 </w:t>
      </w:r>
      <w:proofErr w:type="gramStart"/>
      <w:r w:rsidR="001075C2" w:rsidRPr="00BC24F9">
        <w:rPr>
          <w:rFonts w:asciiTheme="minorHAnsi" w:hAnsiTheme="minorHAnsi" w:cstheme="minorHAnsi"/>
          <w:i/>
          <w:color w:val="264334" w:themeColor="text1"/>
          <w:sz w:val="22"/>
          <w:szCs w:val="22"/>
          <w:shd w:val="clear" w:color="auto" w:fill="FFFFFF"/>
        </w:rPr>
        <w:t>To</w:t>
      </w:r>
      <w:proofErr w:type="gramEnd"/>
      <w:r w:rsidR="001075C2" w:rsidRPr="00BC24F9">
        <w:rPr>
          <w:rFonts w:asciiTheme="minorHAnsi" w:hAnsiTheme="minorHAnsi" w:cstheme="minorHAnsi"/>
          <w:i/>
          <w:color w:val="264334" w:themeColor="text1"/>
          <w:sz w:val="22"/>
          <w:szCs w:val="22"/>
          <w:shd w:val="clear" w:color="auto" w:fill="FFFFFF"/>
        </w:rPr>
        <w:t xml:space="preserve"> be considered deliverable, sites should be available now, offer a suitable location for development now, and be achievable with a realistic prospect that housing will be delivered on the site within five years and in particular that development of the site is viable. Sites with planning permission should be considered deliverable until permission expires, unless there is clear evidence that schemes will not be implemented within five years, for example they will not be viable, there is no longer a demand for the type of units or sites have long term phasing plans.</w:t>
      </w:r>
    </w:p>
    <w:p w14:paraId="4B22E20B" w14:textId="77777777" w:rsidR="00CA22EB" w:rsidRPr="00BC24F9" w:rsidRDefault="00CA22EB" w:rsidP="001075C2">
      <w:pPr>
        <w:ind w:left="142" w:right="-1"/>
        <w:contextualSpacing/>
        <w:rPr>
          <w:rFonts w:asciiTheme="minorHAnsi" w:hAnsiTheme="minorHAnsi" w:cstheme="minorHAnsi"/>
          <w:i/>
          <w:color w:val="264334" w:themeColor="text1"/>
          <w:sz w:val="22"/>
          <w:szCs w:val="22"/>
          <w:shd w:val="clear" w:color="auto" w:fill="FFFFFF"/>
        </w:rPr>
      </w:pPr>
    </w:p>
    <w:p w14:paraId="4D41BA60" w14:textId="30DFE009" w:rsidR="00F23966" w:rsidRPr="00BC24F9" w:rsidRDefault="001075C2" w:rsidP="00F23966">
      <w:pPr>
        <w:ind w:left="142" w:right="-1"/>
        <w:contextualSpacing/>
        <w:rPr>
          <w:rStyle w:val="Hyperlink"/>
          <w:rFonts w:asciiTheme="minorHAnsi" w:eastAsiaTheme="minorHAnsi" w:hAnsiTheme="minorHAnsi" w:cstheme="minorHAnsi"/>
          <w:color w:val="264334" w:themeColor="text1"/>
          <w:sz w:val="22"/>
          <w:szCs w:val="22"/>
          <w:lang w:val="en-GB"/>
        </w:rPr>
      </w:pPr>
      <w:r w:rsidRPr="00BC24F9">
        <w:rPr>
          <w:rFonts w:asciiTheme="minorHAnsi" w:hAnsiTheme="minorHAnsi" w:cstheme="minorHAnsi"/>
          <w:i/>
          <w:color w:val="264334" w:themeColor="text1"/>
          <w:sz w:val="22"/>
          <w:szCs w:val="22"/>
          <w:shd w:val="clear" w:color="auto" w:fill="FFFFFF"/>
        </w:rPr>
        <w:t xml:space="preserve">NPPF, Paragraph 47, NPPF Note 12 To be considered developable, sites should be in a suitable location for housing development and there should be a reasonable prospect that the site is available </w:t>
      </w:r>
      <w:proofErr w:type="spellStart"/>
      <w:r w:rsidRPr="00BC24F9">
        <w:rPr>
          <w:rFonts w:asciiTheme="minorHAnsi" w:hAnsiTheme="minorHAnsi" w:cstheme="minorHAnsi"/>
          <w:i/>
          <w:color w:val="264334" w:themeColor="text1"/>
          <w:sz w:val="22"/>
          <w:szCs w:val="22"/>
          <w:shd w:val="clear" w:color="auto" w:fill="FFFFFF"/>
        </w:rPr>
        <w:t>and</w:t>
      </w:r>
      <w:r w:rsidR="006D3F02" w:rsidRPr="00BC24F9">
        <w:rPr>
          <w:rFonts w:asciiTheme="minorHAnsi" w:hAnsiTheme="minorHAnsi" w:cstheme="minorHAnsi"/>
          <w:i/>
          <w:color w:val="264334" w:themeColor="text1"/>
          <w:sz w:val="22"/>
          <w:szCs w:val="22"/>
          <w:shd w:val="clear" w:color="auto" w:fill="FFFFFF"/>
        </w:rPr>
        <w:t>”</w:t>
      </w:r>
      <w:r w:rsidRPr="00BC24F9">
        <w:rPr>
          <w:rFonts w:asciiTheme="minorHAnsi" w:hAnsiTheme="minorHAnsi" w:cstheme="minorHAnsi"/>
          <w:i/>
          <w:color w:val="264334" w:themeColor="text1"/>
          <w:sz w:val="22"/>
          <w:szCs w:val="22"/>
          <w:shd w:val="clear" w:color="auto" w:fill="FFFFFF"/>
        </w:rPr>
        <w:t>could</w:t>
      </w:r>
      <w:proofErr w:type="spellEnd"/>
      <w:r w:rsidRPr="00BC24F9">
        <w:rPr>
          <w:rFonts w:asciiTheme="minorHAnsi" w:hAnsiTheme="minorHAnsi" w:cstheme="minorHAnsi"/>
          <w:i/>
          <w:color w:val="264334" w:themeColor="text1"/>
          <w:sz w:val="22"/>
          <w:szCs w:val="22"/>
          <w:shd w:val="clear" w:color="auto" w:fill="FFFFFF"/>
        </w:rPr>
        <w:t xml:space="preserve"> be viably developed at the point envisaged.</w:t>
      </w:r>
      <w:r w:rsidR="006D3F02" w:rsidRPr="00BC24F9">
        <w:rPr>
          <w:rFonts w:asciiTheme="minorHAnsi" w:hAnsiTheme="minorHAnsi" w:cstheme="minorHAnsi"/>
          <w:i/>
          <w:color w:val="264334" w:themeColor="text1"/>
          <w:sz w:val="22"/>
          <w:szCs w:val="22"/>
          <w:shd w:val="clear" w:color="auto" w:fill="FFFFFF"/>
        </w:rPr>
        <w:t>”</w:t>
      </w:r>
      <w:r w:rsidR="00F56998" w:rsidRPr="00BC24F9">
        <w:rPr>
          <w:rFonts w:asciiTheme="minorHAnsi" w:hAnsiTheme="minorHAnsi" w:cstheme="minorHAnsi"/>
          <w:color w:val="264334" w:themeColor="text1"/>
          <w:sz w:val="22"/>
          <w:szCs w:val="22"/>
          <w:shd w:val="clear" w:color="auto" w:fill="FFFFFF"/>
        </w:rPr>
        <w:t xml:space="preserve">   </w:t>
      </w:r>
      <w:hyperlink w:anchor="_Guidance_9" w:history="1">
        <w:r w:rsidR="00F23966" w:rsidRPr="00BC24F9">
          <w:rPr>
            <w:rStyle w:val="Hyperlink"/>
            <w:rFonts w:asciiTheme="minorHAnsi" w:eastAsiaTheme="minorHAnsi" w:hAnsiTheme="minorHAnsi" w:cstheme="minorHAnsi"/>
            <w:color w:val="264334" w:themeColor="text1"/>
            <w:sz w:val="22"/>
            <w:szCs w:val="22"/>
            <w:shd w:val="clear" w:color="auto" w:fill="FFFFFF"/>
            <w:lang w:val="en-GB"/>
          </w:rPr>
          <w:t>Return to question</w:t>
        </w:r>
      </w:hyperlink>
    </w:p>
    <w:p w14:paraId="6D97D18F" w14:textId="77777777" w:rsidR="00F23966" w:rsidRPr="00BC24F9" w:rsidRDefault="00F23966" w:rsidP="00F23966">
      <w:pPr>
        <w:tabs>
          <w:tab w:val="num" w:pos="720"/>
        </w:tabs>
        <w:ind w:left="142" w:right="-1"/>
        <w:contextualSpacing/>
        <w:rPr>
          <w:rFonts w:asciiTheme="minorHAnsi" w:hAnsiTheme="minorHAnsi" w:cstheme="minorHAnsi"/>
          <w:color w:val="414042"/>
          <w:sz w:val="22"/>
          <w:szCs w:val="22"/>
          <w:shd w:val="clear" w:color="auto" w:fill="FFFFFF"/>
        </w:rPr>
      </w:pPr>
    </w:p>
    <w:p w14:paraId="744F4F3C" w14:textId="4251BFAF" w:rsidR="00F23966" w:rsidRPr="00BC24F9" w:rsidRDefault="00F23966" w:rsidP="00F23966">
      <w:pPr>
        <w:pStyle w:val="Heading3"/>
        <w:spacing w:before="0"/>
        <w:ind w:left="142" w:right="-1"/>
        <w:contextualSpacing/>
        <w:rPr>
          <w:rFonts w:asciiTheme="minorHAnsi" w:hAnsiTheme="minorHAnsi" w:cstheme="minorHAnsi"/>
          <w:color w:val="1F7A75" w:themeColor="accent4"/>
          <w:sz w:val="22"/>
          <w:szCs w:val="22"/>
        </w:rPr>
      </w:pPr>
      <w:bookmarkStart w:id="44" w:name="_11."/>
      <w:bookmarkEnd w:id="44"/>
      <w:r w:rsidRPr="00BC24F9">
        <w:rPr>
          <w:rFonts w:asciiTheme="minorHAnsi" w:hAnsiTheme="minorHAnsi" w:cstheme="minorHAnsi"/>
          <w:color w:val="1F7A75" w:themeColor="accent4"/>
          <w:sz w:val="22"/>
          <w:szCs w:val="22"/>
        </w:rPr>
        <w:t xml:space="preserve">11. </w:t>
      </w:r>
      <w:r w:rsidR="005B30D8" w:rsidRPr="00BC24F9">
        <w:rPr>
          <w:rFonts w:asciiTheme="minorHAnsi" w:hAnsiTheme="minorHAnsi" w:cstheme="minorHAnsi"/>
          <w:color w:val="1F7A75" w:themeColor="accent4"/>
          <w:sz w:val="22"/>
          <w:szCs w:val="22"/>
        </w:rPr>
        <w:t>Planning Status - does the site have, or is it awaiting a decision on, planning permission?</w:t>
      </w:r>
    </w:p>
    <w:p w14:paraId="05CC24F5" w14:textId="18823151" w:rsidR="00F23966" w:rsidRPr="00BC24F9" w:rsidRDefault="00BB2E13" w:rsidP="00C90653">
      <w:pPr>
        <w:tabs>
          <w:tab w:val="num" w:pos="720"/>
        </w:tabs>
        <w:ind w:left="142" w:right="-1"/>
        <w:contextualSpacing/>
        <w:rPr>
          <w:rStyle w:val="Hyperlink"/>
          <w:rFonts w:asciiTheme="minorHAnsi" w:eastAsiaTheme="minorHAnsi" w:hAnsiTheme="minorHAnsi" w:cstheme="minorHAnsi"/>
          <w:color w:val="264334" w:themeColor="text1"/>
          <w:sz w:val="22"/>
          <w:szCs w:val="22"/>
          <w:lang w:val="en-GB"/>
        </w:rPr>
      </w:pPr>
      <w:r w:rsidRPr="00BC24F9">
        <w:rPr>
          <w:rFonts w:asciiTheme="minorHAnsi" w:hAnsiTheme="minorHAnsi" w:cstheme="minorHAnsi"/>
          <w:color w:val="264334" w:themeColor="text1"/>
          <w:sz w:val="22"/>
          <w:szCs w:val="22"/>
          <w:shd w:val="clear" w:color="auto" w:fill="FFFFFF"/>
        </w:rPr>
        <w:t xml:space="preserve">You can find this out by contacting the development management team at your local council. Most </w:t>
      </w:r>
      <w:proofErr w:type="gramStart"/>
      <w:r w:rsidRPr="00BC24F9">
        <w:rPr>
          <w:rFonts w:asciiTheme="minorHAnsi" w:hAnsiTheme="minorHAnsi" w:cstheme="minorHAnsi"/>
          <w:color w:val="264334" w:themeColor="text1"/>
          <w:sz w:val="22"/>
          <w:szCs w:val="22"/>
          <w:shd w:val="clear" w:color="auto" w:fill="FFFFFF"/>
        </w:rPr>
        <w:t>councils</w:t>
      </w:r>
      <w:proofErr w:type="gramEnd"/>
      <w:r w:rsidRPr="00BC24F9">
        <w:rPr>
          <w:rFonts w:asciiTheme="minorHAnsi" w:hAnsiTheme="minorHAnsi" w:cstheme="minorHAnsi"/>
          <w:color w:val="264334" w:themeColor="text1"/>
          <w:sz w:val="22"/>
          <w:szCs w:val="22"/>
          <w:shd w:val="clear" w:color="auto" w:fill="FFFFFF"/>
        </w:rPr>
        <w:t xml:space="preserve"> will also have an online map or postcode based register for checking whether sites have planning permission. This varies between councils. </w:t>
      </w:r>
      <w:r w:rsidR="00C90653" w:rsidRPr="00BC24F9">
        <w:rPr>
          <w:rFonts w:asciiTheme="minorHAnsi" w:hAnsiTheme="minorHAnsi" w:cstheme="minorHAnsi"/>
          <w:color w:val="264334" w:themeColor="text1"/>
          <w:sz w:val="22"/>
          <w:szCs w:val="22"/>
          <w:shd w:val="clear" w:color="auto" w:fill="FFFFFF"/>
        </w:rPr>
        <w:t xml:space="preserve"> </w:t>
      </w:r>
      <w:hyperlink w:anchor="_Guidance_10" w:history="1">
        <w:r w:rsidR="00F23966" w:rsidRPr="00BC24F9">
          <w:rPr>
            <w:rStyle w:val="Hyperlink"/>
            <w:rFonts w:asciiTheme="minorHAnsi" w:eastAsiaTheme="minorHAnsi" w:hAnsiTheme="minorHAnsi" w:cstheme="minorHAnsi"/>
            <w:color w:val="264334" w:themeColor="text1"/>
            <w:sz w:val="22"/>
            <w:szCs w:val="22"/>
            <w:shd w:val="clear" w:color="auto" w:fill="FFFFFF"/>
            <w:lang w:val="en-GB"/>
          </w:rPr>
          <w:t>Return to question</w:t>
        </w:r>
      </w:hyperlink>
    </w:p>
    <w:p w14:paraId="03B28AFF" w14:textId="77777777" w:rsidR="00F23966" w:rsidRPr="00BC24F9" w:rsidRDefault="00F23966" w:rsidP="00F23966">
      <w:pPr>
        <w:ind w:left="142" w:right="-1"/>
        <w:contextualSpacing/>
        <w:rPr>
          <w:rFonts w:asciiTheme="minorHAnsi" w:hAnsiTheme="minorHAnsi" w:cstheme="minorHAnsi"/>
          <w:color w:val="414042"/>
          <w:sz w:val="22"/>
          <w:szCs w:val="22"/>
          <w:shd w:val="clear" w:color="auto" w:fill="FFFFFF"/>
        </w:rPr>
      </w:pPr>
    </w:p>
    <w:p w14:paraId="738B10C1" w14:textId="6CD01F7B" w:rsidR="00F23966" w:rsidRPr="00BC24F9" w:rsidRDefault="00F23966" w:rsidP="00F23966">
      <w:pPr>
        <w:pStyle w:val="Heading3"/>
        <w:spacing w:before="0"/>
        <w:ind w:left="142" w:right="-1"/>
        <w:contextualSpacing/>
        <w:rPr>
          <w:rFonts w:asciiTheme="minorHAnsi" w:hAnsiTheme="minorHAnsi" w:cstheme="minorHAnsi"/>
          <w:color w:val="1F7A75" w:themeColor="accent4"/>
          <w:sz w:val="22"/>
          <w:szCs w:val="22"/>
        </w:rPr>
      </w:pPr>
      <w:bookmarkStart w:id="45" w:name="_12."/>
      <w:bookmarkEnd w:id="45"/>
      <w:r w:rsidRPr="00BC24F9">
        <w:rPr>
          <w:rFonts w:asciiTheme="minorHAnsi" w:hAnsiTheme="minorHAnsi" w:cstheme="minorHAnsi"/>
          <w:color w:val="1F7A75" w:themeColor="accent4"/>
          <w:sz w:val="22"/>
          <w:szCs w:val="22"/>
        </w:rPr>
        <w:lastRenderedPageBreak/>
        <w:t xml:space="preserve">12. </w:t>
      </w:r>
      <w:r w:rsidR="00C90653" w:rsidRPr="00BC24F9">
        <w:rPr>
          <w:rFonts w:asciiTheme="minorHAnsi" w:hAnsiTheme="minorHAnsi" w:cstheme="minorHAnsi"/>
          <w:color w:val="1F7A75" w:themeColor="accent4"/>
          <w:sz w:val="22"/>
          <w:szCs w:val="22"/>
        </w:rPr>
        <w:t>Planning H</w:t>
      </w:r>
      <w:r w:rsidR="005B30D8" w:rsidRPr="00BC24F9">
        <w:rPr>
          <w:rFonts w:asciiTheme="minorHAnsi" w:hAnsiTheme="minorHAnsi" w:cstheme="minorHAnsi"/>
          <w:color w:val="1F7A75" w:themeColor="accent4"/>
          <w:sz w:val="22"/>
          <w:szCs w:val="22"/>
        </w:rPr>
        <w:t>istory</w:t>
      </w:r>
    </w:p>
    <w:p w14:paraId="05A31DDE" w14:textId="4AF2A36D" w:rsidR="00F23966" w:rsidRPr="00BC24F9" w:rsidRDefault="00F23966" w:rsidP="00F23966">
      <w:pPr>
        <w:ind w:left="142" w:right="-1"/>
        <w:contextualSpacing/>
        <w:rPr>
          <w:rStyle w:val="Hyperlink"/>
          <w:rFonts w:asciiTheme="minorHAnsi" w:eastAsiaTheme="minorHAnsi" w:hAnsiTheme="minorHAnsi" w:cstheme="minorHAnsi"/>
          <w:color w:val="264334" w:themeColor="text1"/>
          <w:sz w:val="22"/>
          <w:szCs w:val="22"/>
          <w:lang w:val="en-GB"/>
        </w:rPr>
      </w:pPr>
      <w:r w:rsidRPr="00BC24F9">
        <w:rPr>
          <w:rFonts w:asciiTheme="minorHAnsi" w:hAnsiTheme="minorHAnsi" w:cstheme="minorHAnsi"/>
          <w:color w:val="264334" w:themeColor="text1"/>
          <w:sz w:val="22"/>
          <w:szCs w:val="22"/>
          <w:shd w:val="clear" w:color="auto" w:fill="FFFFFF"/>
        </w:rPr>
        <w:t>Do you know of any other previous planning applications, allocations in plans or permissions granted? As with the previous question, the development management team at your local council should be able to tell you this.</w:t>
      </w:r>
      <w:r w:rsidR="005B30D8" w:rsidRPr="00BC24F9">
        <w:rPr>
          <w:rFonts w:asciiTheme="minorHAnsi" w:hAnsiTheme="minorHAnsi" w:cstheme="minorHAnsi"/>
          <w:color w:val="264334" w:themeColor="text1"/>
          <w:sz w:val="22"/>
          <w:szCs w:val="22"/>
          <w:shd w:val="clear" w:color="auto" w:fill="FFFFFF"/>
        </w:rPr>
        <w:t xml:space="preserve"> </w:t>
      </w:r>
      <w:hyperlink w:anchor="_Guidance_11" w:history="1">
        <w:r w:rsidRPr="00BC24F9">
          <w:rPr>
            <w:rStyle w:val="Hyperlink"/>
            <w:rFonts w:asciiTheme="minorHAnsi" w:eastAsiaTheme="minorHAnsi" w:hAnsiTheme="minorHAnsi" w:cstheme="minorHAnsi"/>
            <w:color w:val="264334" w:themeColor="text1"/>
            <w:sz w:val="22"/>
            <w:szCs w:val="22"/>
            <w:shd w:val="clear" w:color="auto" w:fill="FFFFFF"/>
            <w:lang w:val="en-GB"/>
          </w:rPr>
          <w:t>Return to question</w:t>
        </w:r>
      </w:hyperlink>
    </w:p>
    <w:p w14:paraId="5DBD8CBD" w14:textId="77777777" w:rsidR="00F23966" w:rsidRPr="00BC24F9" w:rsidRDefault="00F23966" w:rsidP="00F23966">
      <w:pPr>
        <w:ind w:left="142" w:right="-1"/>
        <w:contextualSpacing/>
        <w:rPr>
          <w:rFonts w:asciiTheme="minorHAnsi" w:hAnsiTheme="minorHAnsi" w:cstheme="minorHAnsi"/>
          <w:color w:val="414042"/>
          <w:sz w:val="22"/>
          <w:szCs w:val="22"/>
          <w:shd w:val="clear" w:color="auto" w:fill="FFFFFF"/>
        </w:rPr>
      </w:pPr>
    </w:p>
    <w:p w14:paraId="4BCD0640" w14:textId="2A7BC475" w:rsidR="00F23966" w:rsidRPr="00BC24F9" w:rsidRDefault="00F23966" w:rsidP="00F23966">
      <w:pPr>
        <w:pStyle w:val="Heading3"/>
        <w:spacing w:before="0"/>
        <w:ind w:left="142" w:right="-1"/>
        <w:contextualSpacing/>
        <w:rPr>
          <w:rFonts w:asciiTheme="minorHAnsi" w:hAnsiTheme="minorHAnsi" w:cstheme="minorHAnsi"/>
          <w:color w:val="1F7A75" w:themeColor="accent4"/>
          <w:sz w:val="22"/>
          <w:szCs w:val="22"/>
        </w:rPr>
      </w:pPr>
      <w:bookmarkStart w:id="46" w:name="_13."/>
      <w:bookmarkEnd w:id="46"/>
      <w:r w:rsidRPr="00BC24F9">
        <w:rPr>
          <w:rFonts w:asciiTheme="minorHAnsi" w:hAnsiTheme="minorHAnsi" w:cstheme="minorHAnsi"/>
          <w:color w:val="1F7A75" w:themeColor="accent4"/>
          <w:sz w:val="22"/>
          <w:szCs w:val="22"/>
        </w:rPr>
        <w:t xml:space="preserve">13. </w:t>
      </w:r>
      <w:r w:rsidR="005B30D8" w:rsidRPr="00BC24F9">
        <w:rPr>
          <w:rFonts w:asciiTheme="minorHAnsi" w:hAnsiTheme="minorHAnsi" w:cstheme="minorHAnsi"/>
          <w:color w:val="1F7A75" w:themeColor="accent4"/>
          <w:sz w:val="22"/>
          <w:szCs w:val="22"/>
          <w:shd w:val="clear" w:color="auto" w:fill="FFFFFF"/>
        </w:rPr>
        <w:t>Housing Capacity – estimate the number of homes, and type of housing (and other) development that would be appropriate:</w:t>
      </w:r>
    </w:p>
    <w:p w14:paraId="1375AC0E" w14:textId="7AE5B583" w:rsidR="00F23966" w:rsidRPr="00BC24F9" w:rsidRDefault="00F23966" w:rsidP="00F23966">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rPr>
        <w:t xml:space="preserve">The average </w:t>
      </w:r>
      <w:r w:rsidR="00C90653" w:rsidRPr="00BC24F9">
        <w:rPr>
          <w:rFonts w:asciiTheme="minorHAnsi" w:hAnsiTheme="minorHAnsi" w:cstheme="minorHAnsi"/>
          <w:color w:val="264334" w:themeColor="text1"/>
          <w:sz w:val="22"/>
          <w:szCs w:val="22"/>
        </w:rPr>
        <w:t xml:space="preserve">density for housing </w:t>
      </w:r>
      <w:r w:rsidRPr="00BC24F9">
        <w:rPr>
          <w:rFonts w:asciiTheme="minorHAnsi" w:hAnsiTheme="minorHAnsi" w:cstheme="minorHAnsi"/>
          <w:color w:val="264334" w:themeColor="text1"/>
          <w:sz w:val="22"/>
          <w:szCs w:val="22"/>
        </w:rPr>
        <w:t xml:space="preserve">is 40 dwellings per hectare, but at central town and city locations and near to public transport hubs, densities should </w:t>
      </w:r>
      <w:r w:rsidR="00C90653" w:rsidRPr="00BC24F9">
        <w:rPr>
          <w:rFonts w:asciiTheme="minorHAnsi" w:hAnsiTheme="minorHAnsi" w:cstheme="minorHAnsi"/>
          <w:color w:val="264334" w:themeColor="text1"/>
          <w:sz w:val="22"/>
          <w:szCs w:val="22"/>
        </w:rPr>
        <w:t xml:space="preserve">are encouraged to be higher.  In suburbs and </w:t>
      </w:r>
      <w:r w:rsidRPr="00BC24F9">
        <w:rPr>
          <w:rFonts w:asciiTheme="minorHAnsi" w:hAnsiTheme="minorHAnsi" w:cstheme="minorHAnsi"/>
          <w:color w:val="264334" w:themeColor="text1"/>
          <w:sz w:val="22"/>
          <w:szCs w:val="22"/>
        </w:rPr>
        <w:t xml:space="preserve">rural areas </w:t>
      </w:r>
      <w:r w:rsidR="00C90653" w:rsidRPr="00BC24F9">
        <w:rPr>
          <w:rFonts w:asciiTheme="minorHAnsi" w:hAnsiTheme="minorHAnsi" w:cstheme="minorHAnsi"/>
          <w:color w:val="264334" w:themeColor="text1"/>
          <w:sz w:val="22"/>
          <w:szCs w:val="22"/>
        </w:rPr>
        <w:t xml:space="preserve">densities may </w:t>
      </w:r>
      <w:r w:rsidRPr="00BC24F9">
        <w:rPr>
          <w:rFonts w:asciiTheme="minorHAnsi" w:hAnsiTheme="minorHAnsi" w:cstheme="minorHAnsi"/>
          <w:color w:val="264334" w:themeColor="text1"/>
          <w:sz w:val="22"/>
          <w:szCs w:val="22"/>
        </w:rPr>
        <w:t xml:space="preserve">be lower. Your Local Plan, available on your council’s website, should provide guidance. The type, number and density of homes will depend on </w:t>
      </w:r>
      <w:r w:rsidRPr="00BC24F9">
        <w:rPr>
          <w:rFonts w:asciiTheme="minorHAnsi" w:hAnsiTheme="minorHAnsi" w:cstheme="minorHAnsi"/>
          <w:color w:val="264334" w:themeColor="text1"/>
          <w:sz w:val="22"/>
          <w:szCs w:val="22"/>
          <w:shd w:val="clear" w:color="auto" w:fill="FFFFFF"/>
        </w:rPr>
        <w:t xml:space="preserve">the site’s surroundings, context, and constraints, </w:t>
      </w:r>
      <w:r w:rsidR="00C90653" w:rsidRPr="00BC24F9">
        <w:rPr>
          <w:rFonts w:asciiTheme="minorHAnsi" w:hAnsiTheme="minorHAnsi" w:cstheme="minorHAnsi"/>
          <w:color w:val="264334" w:themeColor="text1"/>
          <w:sz w:val="22"/>
          <w:szCs w:val="22"/>
          <w:shd w:val="clear" w:color="auto" w:fill="FFFFFF"/>
        </w:rPr>
        <w:t>such as</w:t>
      </w:r>
      <w:r w:rsidRPr="00BC24F9">
        <w:rPr>
          <w:rFonts w:asciiTheme="minorHAnsi" w:hAnsiTheme="minorHAnsi" w:cstheme="minorHAnsi"/>
          <w:color w:val="264334" w:themeColor="text1"/>
          <w:sz w:val="22"/>
          <w:szCs w:val="22"/>
          <w:shd w:val="clear" w:color="auto" w:fill="FFFFFF"/>
        </w:rPr>
        <w:t xml:space="preserve">: </w:t>
      </w:r>
    </w:p>
    <w:p w14:paraId="245650A8" w14:textId="59716CAE" w:rsidR="00F23966" w:rsidRPr="00BC24F9" w:rsidRDefault="00F23966" w:rsidP="001D28EA">
      <w:pPr>
        <w:numPr>
          <w:ilvl w:val="0"/>
          <w:numId w:val="10"/>
        </w:numPr>
        <w:tabs>
          <w:tab w:val="clear" w:pos="360"/>
        </w:tabs>
        <w:ind w:left="567"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surrounding uses (e.g. residential or commercial)</w:t>
      </w:r>
      <w:r w:rsidR="00C90653" w:rsidRPr="00BC24F9">
        <w:rPr>
          <w:rFonts w:asciiTheme="minorHAnsi" w:hAnsiTheme="minorHAnsi" w:cstheme="minorHAnsi"/>
          <w:color w:val="264334" w:themeColor="text1"/>
          <w:sz w:val="22"/>
          <w:szCs w:val="22"/>
          <w:shd w:val="clear" w:color="auto" w:fill="FFFFFF"/>
        </w:rPr>
        <w:t>,</w:t>
      </w:r>
    </w:p>
    <w:p w14:paraId="1E610005" w14:textId="6F63466B" w:rsidR="00F23966" w:rsidRPr="00BC24F9" w:rsidRDefault="00F23966" w:rsidP="001D28EA">
      <w:pPr>
        <w:numPr>
          <w:ilvl w:val="0"/>
          <w:numId w:val="10"/>
        </w:numPr>
        <w:tabs>
          <w:tab w:val="clear" w:pos="360"/>
        </w:tabs>
        <w:ind w:left="567" w:right="-1"/>
        <w:contextualSpacing/>
        <w:rPr>
          <w:rFonts w:asciiTheme="minorHAnsi" w:hAnsiTheme="minorHAnsi" w:cstheme="minorHAnsi"/>
          <w:color w:val="264334" w:themeColor="text1"/>
          <w:sz w:val="22"/>
          <w:szCs w:val="22"/>
          <w:shd w:val="clear" w:color="auto" w:fill="FFFFFF"/>
        </w:rPr>
      </w:pPr>
      <w:proofErr w:type="gramStart"/>
      <w:r w:rsidRPr="00BC24F9">
        <w:rPr>
          <w:rFonts w:asciiTheme="minorHAnsi" w:hAnsiTheme="minorHAnsi" w:cstheme="minorHAnsi"/>
          <w:color w:val="264334" w:themeColor="text1"/>
          <w:sz w:val="22"/>
          <w:szCs w:val="22"/>
          <w:shd w:val="clear" w:color="auto" w:fill="FFFFFF"/>
        </w:rPr>
        <w:t>height</w:t>
      </w:r>
      <w:proofErr w:type="gramEnd"/>
      <w:r w:rsidRPr="00BC24F9">
        <w:rPr>
          <w:rFonts w:asciiTheme="minorHAnsi" w:hAnsiTheme="minorHAnsi" w:cstheme="minorHAnsi"/>
          <w:color w:val="264334" w:themeColor="text1"/>
          <w:sz w:val="22"/>
          <w:szCs w:val="22"/>
          <w:shd w:val="clear" w:color="auto" w:fill="FFFFFF"/>
        </w:rPr>
        <w:t>, density, massing and design of nearby properties – new development should maintain or enhance the character of the area</w:t>
      </w:r>
      <w:r w:rsidR="00C90653" w:rsidRPr="00BC24F9">
        <w:rPr>
          <w:rFonts w:asciiTheme="minorHAnsi" w:hAnsiTheme="minorHAnsi" w:cstheme="minorHAnsi"/>
          <w:color w:val="264334" w:themeColor="text1"/>
          <w:sz w:val="22"/>
          <w:szCs w:val="22"/>
          <w:shd w:val="clear" w:color="auto" w:fill="FFFFFF"/>
        </w:rPr>
        <w:t>.</w:t>
      </w:r>
    </w:p>
    <w:p w14:paraId="0A4A8222" w14:textId="4E9176B3" w:rsidR="00F23966" w:rsidRPr="00BC24F9" w:rsidRDefault="00F23966" w:rsidP="001D28EA">
      <w:pPr>
        <w:numPr>
          <w:ilvl w:val="0"/>
          <w:numId w:val="10"/>
        </w:numPr>
        <w:tabs>
          <w:tab w:val="clear" w:pos="360"/>
        </w:tabs>
        <w:ind w:left="567" w:right="-1"/>
        <w:contextualSpacing/>
        <w:rPr>
          <w:rFonts w:asciiTheme="minorHAnsi" w:hAnsiTheme="minorHAnsi" w:cstheme="minorHAnsi"/>
          <w:color w:val="264334" w:themeColor="text1"/>
          <w:sz w:val="22"/>
          <w:szCs w:val="22"/>
          <w:shd w:val="clear" w:color="auto" w:fill="FFFFFF"/>
        </w:rPr>
      </w:pPr>
      <w:proofErr w:type="gramStart"/>
      <w:r w:rsidRPr="00BC24F9">
        <w:rPr>
          <w:rFonts w:asciiTheme="minorHAnsi" w:hAnsiTheme="minorHAnsi" w:cstheme="minorHAnsi"/>
          <w:color w:val="264334" w:themeColor="text1"/>
          <w:sz w:val="22"/>
          <w:szCs w:val="22"/>
          <w:shd w:val="clear" w:color="auto" w:fill="FFFFFF"/>
        </w:rPr>
        <w:t>any</w:t>
      </w:r>
      <w:proofErr w:type="gramEnd"/>
      <w:r w:rsidRPr="00BC24F9">
        <w:rPr>
          <w:rFonts w:asciiTheme="minorHAnsi" w:hAnsiTheme="minorHAnsi" w:cstheme="minorHAnsi"/>
          <w:color w:val="264334" w:themeColor="text1"/>
          <w:sz w:val="22"/>
          <w:szCs w:val="22"/>
          <w:shd w:val="clear" w:color="auto" w:fill="FFFFFF"/>
        </w:rPr>
        <w:t xml:space="preserve"> effects on the amenity of nearby properties (e.g. shading or blocking sunlight should be avoided)</w:t>
      </w:r>
      <w:r w:rsidR="00C90653" w:rsidRPr="00BC24F9">
        <w:rPr>
          <w:rFonts w:asciiTheme="minorHAnsi" w:hAnsiTheme="minorHAnsi" w:cstheme="minorHAnsi"/>
          <w:color w:val="264334" w:themeColor="text1"/>
          <w:sz w:val="22"/>
          <w:szCs w:val="22"/>
          <w:shd w:val="clear" w:color="auto" w:fill="FFFFFF"/>
        </w:rPr>
        <w:t>.</w:t>
      </w:r>
    </w:p>
    <w:p w14:paraId="676EFC4F" w14:textId="77777777" w:rsidR="00F23966" w:rsidRPr="00BC24F9" w:rsidRDefault="00F23966" w:rsidP="001D28EA">
      <w:pPr>
        <w:numPr>
          <w:ilvl w:val="0"/>
          <w:numId w:val="10"/>
        </w:numPr>
        <w:tabs>
          <w:tab w:val="clear" w:pos="360"/>
        </w:tabs>
        <w:ind w:left="567" w:right="-1"/>
        <w:contextualSpacing/>
        <w:rPr>
          <w:rFonts w:asciiTheme="minorHAnsi" w:hAnsiTheme="minorHAnsi" w:cstheme="minorHAnsi"/>
          <w:color w:val="264334" w:themeColor="text1"/>
          <w:sz w:val="22"/>
          <w:szCs w:val="22"/>
          <w:shd w:val="clear" w:color="auto" w:fill="FFFFFF"/>
        </w:rPr>
      </w:pPr>
      <w:proofErr w:type="gramStart"/>
      <w:r w:rsidRPr="00BC24F9">
        <w:rPr>
          <w:rFonts w:asciiTheme="minorHAnsi" w:hAnsiTheme="minorHAnsi" w:cstheme="minorHAnsi"/>
          <w:color w:val="264334" w:themeColor="text1"/>
          <w:sz w:val="22"/>
          <w:szCs w:val="22"/>
          <w:shd w:val="clear" w:color="auto" w:fill="FFFFFF"/>
        </w:rPr>
        <w:t>an</w:t>
      </w:r>
      <w:proofErr w:type="gramEnd"/>
      <w:r w:rsidRPr="00BC24F9">
        <w:rPr>
          <w:rFonts w:asciiTheme="minorHAnsi" w:hAnsiTheme="minorHAnsi" w:cstheme="minorHAnsi"/>
          <w:color w:val="264334" w:themeColor="text1"/>
          <w:sz w:val="22"/>
          <w:szCs w:val="22"/>
          <w:shd w:val="clear" w:color="auto" w:fill="FFFFFF"/>
        </w:rPr>
        <w:t xml:space="preserve"> indicative list of potential constraints is provided in question 17.</w:t>
      </w:r>
    </w:p>
    <w:p w14:paraId="27D2581D" w14:textId="77777777" w:rsidR="00F23966" w:rsidRPr="00BC24F9" w:rsidRDefault="00813852" w:rsidP="00F23966">
      <w:pPr>
        <w:ind w:left="142" w:right="-1"/>
        <w:contextualSpacing/>
        <w:rPr>
          <w:rStyle w:val="Hyperlink"/>
          <w:rFonts w:asciiTheme="minorHAnsi" w:eastAsiaTheme="minorHAnsi" w:hAnsiTheme="minorHAnsi" w:cstheme="minorHAnsi"/>
          <w:color w:val="264334" w:themeColor="text1"/>
          <w:sz w:val="22"/>
          <w:szCs w:val="22"/>
          <w:lang w:val="en-GB"/>
        </w:rPr>
      </w:pPr>
      <w:hyperlink w:anchor="_Guidance_12" w:history="1">
        <w:r w:rsidR="00F23966" w:rsidRPr="00BC24F9">
          <w:rPr>
            <w:rStyle w:val="Hyperlink"/>
            <w:rFonts w:asciiTheme="minorHAnsi" w:eastAsiaTheme="minorHAnsi" w:hAnsiTheme="minorHAnsi" w:cstheme="minorHAnsi"/>
            <w:color w:val="264334" w:themeColor="text1"/>
            <w:sz w:val="22"/>
            <w:szCs w:val="22"/>
            <w:shd w:val="clear" w:color="auto" w:fill="FFFFFF"/>
            <w:lang w:val="en-GB"/>
          </w:rPr>
          <w:t>Return to question</w:t>
        </w:r>
      </w:hyperlink>
    </w:p>
    <w:p w14:paraId="4B8B1C36" w14:textId="77777777" w:rsidR="00F23966" w:rsidRPr="00BC24F9" w:rsidRDefault="00F23966" w:rsidP="00F23966">
      <w:pPr>
        <w:ind w:left="142" w:right="-1"/>
        <w:contextualSpacing/>
        <w:rPr>
          <w:rFonts w:asciiTheme="minorHAnsi" w:hAnsiTheme="minorHAnsi" w:cstheme="minorHAnsi"/>
          <w:color w:val="414042"/>
          <w:sz w:val="22"/>
          <w:szCs w:val="22"/>
          <w:shd w:val="clear" w:color="auto" w:fill="FFFFFF"/>
        </w:rPr>
      </w:pPr>
    </w:p>
    <w:p w14:paraId="32C62EFE" w14:textId="47D4C5B0" w:rsidR="00F23966" w:rsidRPr="00BC24F9" w:rsidRDefault="00F23966" w:rsidP="00F23966">
      <w:pPr>
        <w:pStyle w:val="Heading3"/>
        <w:spacing w:before="0"/>
        <w:ind w:left="142" w:right="-1"/>
        <w:contextualSpacing/>
        <w:rPr>
          <w:rFonts w:asciiTheme="minorHAnsi" w:hAnsiTheme="minorHAnsi" w:cstheme="minorHAnsi"/>
          <w:color w:val="1F7A75" w:themeColor="accent4"/>
          <w:sz w:val="22"/>
          <w:szCs w:val="22"/>
        </w:rPr>
      </w:pPr>
      <w:bookmarkStart w:id="47" w:name="_14."/>
      <w:bookmarkEnd w:id="47"/>
      <w:r w:rsidRPr="00BC24F9">
        <w:rPr>
          <w:rFonts w:asciiTheme="minorHAnsi" w:hAnsiTheme="minorHAnsi" w:cstheme="minorHAnsi"/>
          <w:color w:val="1F7A75" w:themeColor="accent4"/>
          <w:sz w:val="22"/>
          <w:szCs w:val="22"/>
        </w:rPr>
        <w:t xml:space="preserve">14. </w:t>
      </w:r>
      <w:r w:rsidR="00C90653" w:rsidRPr="00BC24F9">
        <w:rPr>
          <w:rFonts w:asciiTheme="minorHAnsi" w:hAnsiTheme="minorHAnsi" w:cstheme="minorHAnsi"/>
          <w:color w:val="1F7A75" w:themeColor="accent4"/>
          <w:sz w:val="22"/>
          <w:szCs w:val="22"/>
        </w:rPr>
        <w:t>Is the site part of a larger site?</w:t>
      </w:r>
    </w:p>
    <w:p w14:paraId="06C8D928" w14:textId="79C6C014" w:rsidR="00F23966" w:rsidRPr="00BC24F9" w:rsidRDefault="00F23966" w:rsidP="00F23966">
      <w:pPr>
        <w:ind w:left="142" w:right="-1"/>
        <w:contextualSpacing/>
        <w:rPr>
          <w:rStyle w:val="Hyperlink"/>
          <w:rFonts w:asciiTheme="minorHAnsi" w:eastAsiaTheme="minorHAnsi" w:hAnsiTheme="minorHAnsi" w:cstheme="minorHAnsi"/>
          <w:color w:val="264334" w:themeColor="text1"/>
          <w:sz w:val="22"/>
          <w:szCs w:val="22"/>
          <w:lang w:val="en-GB"/>
        </w:rPr>
      </w:pPr>
      <w:r w:rsidRPr="00BC24F9">
        <w:rPr>
          <w:rFonts w:asciiTheme="minorHAnsi" w:hAnsiTheme="minorHAnsi" w:cstheme="minorHAnsi"/>
          <w:color w:val="264334" w:themeColor="text1"/>
          <w:sz w:val="22"/>
          <w:szCs w:val="22"/>
          <w:shd w:val="clear" w:color="auto" w:fill="FFFFFF"/>
        </w:rPr>
        <w:t>If it is part of a larger site, please describe that site, including where its boundaries are, and why you are only suggesting part of it for development.</w:t>
      </w:r>
      <w:r w:rsidR="00C90653" w:rsidRPr="00BC24F9">
        <w:rPr>
          <w:rFonts w:asciiTheme="minorHAnsi" w:hAnsiTheme="minorHAnsi" w:cstheme="minorHAnsi"/>
          <w:color w:val="264334" w:themeColor="text1"/>
          <w:sz w:val="22"/>
          <w:szCs w:val="22"/>
          <w:shd w:val="clear" w:color="auto" w:fill="FFFFFF"/>
        </w:rPr>
        <w:t xml:space="preserve"> </w:t>
      </w:r>
      <w:hyperlink w:anchor="_Guidance_13" w:history="1">
        <w:r w:rsidRPr="00BC24F9">
          <w:rPr>
            <w:rStyle w:val="Hyperlink"/>
            <w:rFonts w:asciiTheme="minorHAnsi" w:eastAsiaTheme="minorHAnsi" w:hAnsiTheme="minorHAnsi" w:cstheme="minorHAnsi"/>
            <w:color w:val="264334" w:themeColor="text1"/>
            <w:sz w:val="22"/>
            <w:szCs w:val="22"/>
            <w:shd w:val="clear" w:color="auto" w:fill="FFFFFF"/>
            <w:lang w:val="en-GB"/>
          </w:rPr>
          <w:t>Return to question</w:t>
        </w:r>
      </w:hyperlink>
    </w:p>
    <w:p w14:paraId="623F8668" w14:textId="77777777" w:rsidR="00F23966" w:rsidRPr="00BC24F9" w:rsidRDefault="00F23966" w:rsidP="00F23966">
      <w:pPr>
        <w:ind w:left="142" w:right="-1"/>
        <w:contextualSpacing/>
        <w:rPr>
          <w:rFonts w:asciiTheme="minorHAnsi" w:hAnsiTheme="minorHAnsi" w:cstheme="minorHAnsi"/>
          <w:color w:val="414042"/>
          <w:sz w:val="22"/>
          <w:szCs w:val="22"/>
          <w:shd w:val="clear" w:color="auto" w:fill="FFFFFF"/>
        </w:rPr>
      </w:pPr>
    </w:p>
    <w:p w14:paraId="3A142A6F" w14:textId="199B5EEB" w:rsidR="00F23966" w:rsidRPr="00BC24F9" w:rsidRDefault="00F23966" w:rsidP="00F23966">
      <w:pPr>
        <w:pStyle w:val="Heading3"/>
        <w:spacing w:before="0"/>
        <w:ind w:left="142" w:right="-1"/>
        <w:contextualSpacing/>
        <w:rPr>
          <w:rFonts w:asciiTheme="minorHAnsi" w:hAnsiTheme="minorHAnsi" w:cstheme="minorHAnsi"/>
          <w:color w:val="1F7A75" w:themeColor="accent4"/>
          <w:sz w:val="22"/>
          <w:szCs w:val="22"/>
        </w:rPr>
      </w:pPr>
      <w:bookmarkStart w:id="48" w:name="_15."/>
      <w:bookmarkEnd w:id="48"/>
      <w:r w:rsidRPr="00BC24F9">
        <w:rPr>
          <w:rFonts w:asciiTheme="minorHAnsi" w:hAnsiTheme="minorHAnsi" w:cstheme="minorHAnsi"/>
          <w:color w:val="1F7A75" w:themeColor="accent4"/>
          <w:sz w:val="22"/>
          <w:szCs w:val="22"/>
        </w:rPr>
        <w:t xml:space="preserve">15. </w:t>
      </w:r>
      <w:r w:rsidR="00C90653" w:rsidRPr="00BC24F9">
        <w:rPr>
          <w:rFonts w:asciiTheme="minorHAnsi" w:hAnsiTheme="minorHAnsi" w:cstheme="minorHAnsi"/>
          <w:color w:val="1F7A75" w:themeColor="accent4"/>
          <w:sz w:val="22"/>
          <w:szCs w:val="22"/>
        </w:rPr>
        <w:t>Does the site (or larger site of which it is a part) cross a boundary with another council?</w:t>
      </w:r>
    </w:p>
    <w:p w14:paraId="2727ED05" w14:textId="0A665E7D" w:rsidR="00F23966" w:rsidRPr="00BC24F9" w:rsidRDefault="00F23966" w:rsidP="00F23966">
      <w:pPr>
        <w:ind w:left="142" w:right="-1"/>
        <w:contextualSpacing/>
        <w:rPr>
          <w:rStyle w:val="Hyperlink"/>
          <w:rFonts w:asciiTheme="minorHAnsi" w:eastAsiaTheme="minorHAnsi" w:hAnsiTheme="minorHAnsi" w:cstheme="minorHAnsi"/>
          <w:color w:val="264334" w:themeColor="text1"/>
          <w:sz w:val="22"/>
          <w:szCs w:val="22"/>
          <w:lang w:val="en-GB"/>
        </w:rPr>
      </w:pPr>
      <w:r w:rsidRPr="00BC24F9">
        <w:rPr>
          <w:rFonts w:asciiTheme="minorHAnsi" w:hAnsiTheme="minorHAnsi" w:cstheme="minorHAnsi"/>
          <w:color w:val="264334" w:themeColor="text1"/>
          <w:sz w:val="22"/>
          <w:szCs w:val="22"/>
          <w:shd w:val="clear" w:color="auto" w:fill="FFFFFF"/>
        </w:rPr>
        <w:t>If the site crosses a council boundary, please name the adjacent council.</w:t>
      </w:r>
      <w:r w:rsidR="00C90653" w:rsidRPr="00BC24F9">
        <w:rPr>
          <w:rFonts w:asciiTheme="minorHAnsi" w:hAnsiTheme="minorHAnsi" w:cstheme="minorHAnsi"/>
          <w:color w:val="264334" w:themeColor="text1"/>
          <w:sz w:val="22"/>
          <w:szCs w:val="22"/>
          <w:shd w:val="clear" w:color="auto" w:fill="FFFFFF"/>
        </w:rPr>
        <w:t xml:space="preserve">  </w:t>
      </w:r>
      <w:hyperlink w:anchor="_Guidance_14" w:history="1">
        <w:r w:rsidRPr="00BC24F9">
          <w:rPr>
            <w:rStyle w:val="Hyperlink"/>
            <w:rFonts w:asciiTheme="minorHAnsi" w:eastAsiaTheme="minorHAnsi" w:hAnsiTheme="minorHAnsi" w:cstheme="minorHAnsi"/>
            <w:color w:val="264334" w:themeColor="text1"/>
            <w:sz w:val="22"/>
            <w:szCs w:val="22"/>
            <w:shd w:val="clear" w:color="auto" w:fill="FFFFFF"/>
            <w:lang w:val="en-GB"/>
          </w:rPr>
          <w:t>Return to question</w:t>
        </w:r>
      </w:hyperlink>
    </w:p>
    <w:p w14:paraId="41BC9A61" w14:textId="77777777" w:rsidR="00F23966" w:rsidRPr="00BC24F9" w:rsidRDefault="00F23966" w:rsidP="00F23966">
      <w:pPr>
        <w:ind w:left="142" w:right="-1"/>
        <w:contextualSpacing/>
        <w:rPr>
          <w:rFonts w:asciiTheme="minorHAnsi" w:hAnsiTheme="minorHAnsi" w:cstheme="minorHAnsi"/>
          <w:color w:val="414042"/>
          <w:sz w:val="22"/>
          <w:szCs w:val="22"/>
          <w:shd w:val="clear" w:color="auto" w:fill="FFFFFF"/>
        </w:rPr>
      </w:pPr>
    </w:p>
    <w:p w14:paraId="7B7B529A" w14:textId="4780A7C7" w:rsidR="00F23966" w:rsidRPr="00BC24F9" w:rsidRDefault="00F23966" w:rsidP="00F23966">
      <w:pPr>
        <w:pStyle w:val="Heading3"/>
        <w:spacing w:before="0"/>
        <w:ind w:left="142" w:right="-1"/>
        <w:contextualSpacing/>
        <w:rPr>
          <w:rFonts w:asciiTheme="minorHAnsi" w:hAnsiTheme="minorHAnsi" w:cstheme="minorHAnsi"/>
          <w:sz w:val="22"/>
          <w:szCs w:val="22"/>
        </w:rPr>
      </w:pPr>
      <w:bookmarkStart w:id="49" w:name="_16."/>
      <w:bookmarkEnd w:id="49"/>
      <w:r w:rsidRPr="00BC24F9">
        <w:rPr>
          <w:rFonts w:asciiTheme="minorHAnsi" w:hAnsiTheme="minorHAnsi" w:cstheme="minorHAnsi"/>
          <w:color w:val="1F7A75" w:themeColor="accent4"/>
          <w:sz w:val="22"/>
          <w:szCs w:val="22"/>
        </w:rPr>
        <w:t xml:space="preserve">16. </w:t>
      </w:r>
      <w:r w:rsidR="00FB5DE4" w:rsidRPr="00BC24F9">
        <w:rPr>
          <w:rFonts w:asciiTheme="minorHAnsi" w:hAnsiTheme="minorHAnsi" w:cstheme="minorHAnsi"/>
          <w:color w:val="1F7A75" w:themeColor="accent4"/>
          <w:sz w:val="22"/>
          <w:szCs w:val="22"/>
        </w:rPr>
        <w:t>Suitability for housing - why do you think the site is suitable for housing?</w:t>
      </w:r>
    </w:p>
    <w:p w14:paraId="7E527742" w14:textId="46B57E20" w:rsidR="00F23966" w:rsidRPr="00BC24F9" w:rsidRDefault="00F23966" w:rsidP="00F23966">
      <w:pPr>
        <w:ind w:left="142" w:right="-1"/>
        <w:contextualSpacing/>
        <w:rPr>
          <w:rStyle w:val="Hyperlink"/>
          <w:rFonts w:asciiTheme="minorHAnsi" w:eastAsiaTheme="minorHAnsi" w:hAnsiTheme="minorHAnsi" w:cstheme="minorHAnsi"/>
          <w:color w:val="264334" w:themeColor="text1"/>
          <w:sz w:val="22"/>
          <w:szCs w:val="22"/>
          <w:lang w:val="en-GB"/>
        </w:rPr>
      </w:pPr>
      <w:r w:rsidRPr="00BC24F9">
        <w:rPr>
          <w:rFonts w:asciiTheme="minorHAnsi" w:hAnsiTheme="minorHAnsi" w:cstheme="minorHAnsi"/>
          <w:color w:val="264334" w:themeColor="text1"/>
          <w:sz w:val="22"/>
          <w:szCs w:val="22"/>
          <w:shd w:val="clear" w:color="auto" w:fill="FFFFFF"/>
        </w:rPr>
        <w:t xml:space="preserve">Set out here why you think the site should be developed for housing or other uses. This may be due to its location, its surrounding uses, proximity to public transport, retail, employment or other facilities. You may want to make reference to its current condition and/or uses. Contribution to an area’s regeneration may also be important. Planning policies in your council’s Local Plan and </w:t>
      </w:r>
      <w:r w:rsidR="00C03B82" w:rsidRPr="00BC24F9">
        <w:rPr>
          <w:rFonts w:asciiTheme="minorHAnsi" w:hAnsiTheme="minorHAnsi" w:cstheme="minorHAnsi"/>
          <w:color w:val="264334" w:themeColor="text1"/>
          <w:sz w:val="22"/>
          <w:szCs w:val="22"/>
          <w:shd w:val="clear" w:color="auto" w:fill="FFFFFF"/>
        </w:rPr>
        <w:t xml:space="preserve">any spatial planning documents at the city-region scale produced by the Combined Authority if established in your area </w:t>
      </w:r>
      <w:r w:rsidRPr="00BC24F9">
        <w:rPr>
          <w:rFonts w:asciiTheme="minorHAnsi" w:hAnsiTheme="minorHAnsi" w:cstheme="minorHAnsi"/>
          <w:color w:val="264334" w:themeColor="text1"/>
          <w:sz w:val="22"/>
          <w:szCs w:val="22"/>
          <w:shd w:val="clear" w:color="auto" w:fill="FFFFFF"/>
        </w:rPr>
        <w:t>may also provide support for development in certain places or types of places (</w:t>
      </w:r>
      <w:proofErr w:type="spellStart"/>
      <w:r w:rsidRPr="00BC24F9">
        <w:rPr>
          <w:rFonts w:asciiTheme="minorHAnsi" w:hAnsiTheme="minorHAnsi" w:cstheme="minorHAnsi"/>
          <w:color w:val="264334" w:themeColor="text1"/>
          <w:sz w:val="22"/>
          <w:szCs w:val="22"/>
          <w:shd w:val="clear" w:color="auto" w:fill="FFFFFF"/>
        </w:rPr>
        <w:t>eg</w:t>
      </w:r>
      <w:proofErr w:type="spellEnd"/>
      <w:r w:rsidRPr="00BC24F9">
        <w:rPr>
          <w:rFonts w:asciiTheme="minorHAnsi" w:hAnsiTheme="minorHAnsi" w:cstheme="minorHAnsi"/>
          <w:color w:val="264334" w:themeColor="text1"/>
          <w:sz w:val="22"/>
          <w:szCs w:val="22"/>
          <w:shd w:val="clear" w:color="auto" w:fill="FFFFFF"/>
        </w:rPr>
        <w:t xml:space="preserve"> those that are accessible by public transport).</w:t>
      </w:r>
      <w:r w:rsidR="00FB5DE4" w:rsidRPr="00BC24F9">
        <w:rPr>
          <w:rFonts w:asciiTheme="minorHAnsi" w:hAnsiTheme="minorHAnsi" w:cstheme="minorHAnsi"/>
          <w:color w:val="264334" w:themeColor="text1"/>
          <w:sz w:val="22"/>
          <w:szCs w:val="22"/>
          <w:shd w:val="clear" w:color="auto" w:fill="FFFFFF"/>
        </w:rPr>
        <w:t xml:space="preserve"> </w:t>
      </w:r>
      <w:hyperlink w:anchor="_Guidance_16" w:history="1">
        <w:r w:rsidRPr="00BC24F9">
          <w:rPr>
            <w:rStyle w:val="Hyperlink"/>
            <w:rFonts w:asciiTheme="minorHAnsi" w:eastAsiaTheme="minorHAnsi" w:hAnsiTheme="minorHAnsi" w:cstheme="minorHAnsi"/>
            <w:color w:val="264334" w:themeColor="text1"/>
            <w:sz w:val="22"/>
            <w:szCs w:val="22"/>
            <w:shd w:val="clear" w:color="auto" w:fill="FFFFFF"/>
            <w:lang w:val="en-GB"/>
          </w:rPr>
          <w:t>Return to question</w:t>
        </w:r>
      </w:hyperlink>
    </w:p>
    <w:p w14:paraId="3CB60E2C" w14:textId="77777777" w:rsidR="00F23966" w:rsidRPr="00BC24F9" w:rsidRDefault="00F23966" w:rsidP="00F23966">
      <w:pPr>
        <w:ind w:left="142" w:right="-1"/>
        <w:contextualSpacing/>
        <w:rPr>
          <w:rFonts w:asciiTheme="minorHAnsi" w:hAnsiTheme="minorHAnsi" w:cstheme="minorHAnsi"/>
          <w:color w:val="414042"/>
          <w:sz w:val="22"/>
          <w:szCs w:val="22"/>
          <w:shd w:val="clear" w:color="auto" w:fill="FFFFFF"/>
        </w:rPr>
      </w:pPr>
    </w:p>
    <w:p w14:paraId="2F4A76BE" w14:textId="0357E0F1" w:rsidR="00F23966" w:rsidRPr="00BC24F9" w:rsidRDefault="00F23966" w:rsidP="00F23966">
      <w:pPr>
        <w:pStyle w:val="Heading3"/>
        <w:spacing w:before="0"/>
        <w:ind w:left="142" w:right="-1"/>
        <w:contextualSpacing/>
        <w:rPr>
          <w:rFonts w:asciiTheme="minorHAnsi" w:hAnsiTheme="minorHAnsi" w:cstheme="minorHAnsi"/>
          <w:color w:val="1F7A75" w:themeColor="accent4"/>
          <w:sz w:val="22"/>
          <w:szCs w:val="22"/>
          <w:shd w:val="clear" w:color="auto" w:fill="FFFFFF"/>
        </w:rPr>
      </w:pPr>
      <w:bookmarkStart w:id="50" w:name="_17."/>
      <w:bookmarkEnd w:id="50"/>
      <w:r w:rsidRPr="00BC24F9">
        <w:rPr>
          <w:rFonts w:asciiTheme="minorHAnsi" w:hAnsiTheme="minorHAnsi" w:cstheme="minorHAnsi"/>
          <w:color w:val="1F7A75" w:themeColor="accent4"/>
          <w:sz w:val="22"/>
          <w:szCs w:val="22"/>
        </w:rPr>
        <w:t>17.</w:t>
      </w:r>
      <w:r w:rsidR="00FB5DE4" w:rsidRPr="00BC24F9">
        <w:rPr>
          <w:rFonts w:asciiTheme="minorHAnsi" w:hAnsiTheme="minorHAnsi" w:cstheme="minorHAnsi"/>
          <w:color w:val="1F7A75" w:themeColor="accent4"/>
          <w:sz w:val="22"/>
          <w:szCs w:val="22"/>
          <w:shd w:val="clear" w:color="auto" w:fill="FFFFFF"/>
        </w:rPr>
        <w:t xml:space="preserve"> Site Constraints - are you aware of anything that is likely to constrain development of the site? Return to question</w:t>
      </w:r>
    </w:p>
    <w:p w14:paraId="6D30CD10" w14:textId="3FA47958" w:rsidR="00F56998" w:rsidRPr="00BC24F9" w:rsidRDefault="00F56998" w:rsidP="00F56998">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 xml:space="preserve">Please refer to known constraints.  This may relate to policy, physical or other constraints, such as ownership.  The NPPF, Paragraph 14 Footnote 9 </w:t>
      </w:r>
      <w:r w:rsidR="004D549D" w:rsidRPr="00BC24F9">
        <w:rPr>
          <w:rFonts w:asciiTheme="minorHAnsi" w:hAnsiTheme="minorHAnsi" w:cstheme="minorHAnsi"/>
          <w:color w:val="264334" w:themeColor="text1"/>
          <w:sz w:val="22"/>
          <w:szCs w:val="22"/>
          <w:shd w:val="clear" w:color="auto" w:fill="FFFFFF"/>
        </w:rPr>
        <w:t>states where development should be restricted</w:t>
      </w:r>
      <w:r w:rsidRPr="00BC24F9">
        <w:rPr>
          <w:rFonts w:asciiTheme="minorHAnsi" w:hAnsiTheme="minorHAnsi" w:cstheme="minorHAnsi"/>
          <w:color w:val="264334" w:themeColor="text1"/>
          <w:sz w:val="22"/>
          <w:szCs w:val="22"/>
          <w:shd w:val="clear" w:color="auto" w:fill="FFFFFF"/>
        </w:rPr>
        <w:t>:</w:t>
      </w:r>
      <w:r w:rsidR="00CF1139" w:rsidRPr="00BC24F9">
        <w:rPr>
          <w:rFonts w:asciiTheme="minorHAnsi" w:hAnsiTheme="minorHAnsi" w:cstheme="minorHAnsi"/>
          <w:color w:val="264334" w:themeColor="text1"/>
          <w:sz w:val="22"/>
          <w:szCs w:val="22"/>
          <w:shd w:val="clear" w:color="auto" w:fill="FFFFFF"/>
        </w:rPr>
        <w:t xml:space="preserve"> </w:t>
      </w:r>
      <w:r w:rsidR="006D3F02" w:rsidRPr="00BC24F9">
        <w:rPr>
          <w:rFonts w:asciiTheme="minorHAnsi" w:hAnsiTheme="minorHAnsi" w:cstheme="minorHAnsi"/>
          <w:i/>
          <w:color w:val="264334" w:themeColor="text1"/>
          <w:sz w:val="22"/>
          <w:szCs w:val="22"/>
          <w:shd w:val="clear" w:color="auto" w:fill="FFFFFF"/>
        </w:rPr>
        <w:t>“</w:t>
      </w:r>
      <w:r w:rsidRPr="00BC24F9">
        <w:rPr>
          <w:rFonts w:asciiTheme="minorHAnsi" w:hAnsiTheme="minorHAnsi" w:cstheme="minorHAnsi"/>
          <w:i/>
          <w:color w:val="264334" w:themeColor="text1"/>
          <w:sz w:val="22"/>
          <w:szCs w:val="22"/>
          <w:shd w:val="clear" w:color="auto" w:fill="FFFFFF"/>
        </w:rPr>
        <w:t>Note 9 For example, those policies relating to sites protected under the Birds and Habitats Directives (see paragraph 119) and/or designated as Sites of Special Scientific Interest; land designated as Green Belt, Local Green Space, an Area of Outstanding Natural Beauty, Heritage Coast or within a National Park (or the Broads Authority); designated heritage assets; and locations at risk of flooding or coastal erosion.</w:t>
      </w:r>
      <w:r w:rsidR="006D3F02" w:rsidRPr="00BC24F9">
        <w:rPr>
          <w:rFonts w:asciiTheme="minorHAnsi" w:hAnsiTheme="minorHAnsi" w:cstheme="minorHAnsi"/>
          <w:i/>
          <w:color w:val="264334" w:themeColor="text1"/>
          <w:sz w:val="22"/>
          <w:szCs w:val="22"/>
          <w:shd w:val="clear" w:color="auto" w:fill="FFFFFF"/>
        </w:rPr>
        <w:t>”</w:t>
      </w:r>
      <w:r w:rsidRPr="00BC24F9">
        <w:rPr>
          <w:rFonts w:asciiTheme="minorHAnsi" w:hAnsiTheme="minorHAnsi" w:cstheme="minorHAnsi"/>
          <w:color w:val="264334" w:themeColor="text1"/>
          <w:sz w:val="22"/>
          <w:szCs w:val="22"/>
          <w:shd w:val="clear" w:color="auto" w:fill="FFFFFF"/>
        </w:rPr>
        <w:t xml:space="preserve">  </w:t>
      </w:r>
      <w:r w:rsidR="004D549D" w:rsidRPr="00BC24F9">
        <w:rPr>
          <w:rFonts w:asciiTheme="minorHAnsi" w:hAnsiTheme="minorHAnsi" w:cstheme="minorHAnsi"/>
          <w:color w:val="264334" w:themeColor="text1"/>
          <w:sz w:val="22"/>
          <w:szCs w:val="22"/>
          <w:shd w:val="clear" w:color="auto" w:fill="FFFFFF"/>
        </w:rPr>
        <w:t xml:space="preserve">The definition is to be broadened to include veteran and ancient woodland.  </w:t>
      </w:r>
    </w:p>
    <w:p w14:paraId="64D44727" w14:textId="77777777" w:rsidR="00FB5DE4" w:rsidRPr="00BC24F9" w:rsidRDefault="00FB5DE4" w:rsidP="00FB5DE4">
      <w:pPr>
        <w:rPr>
          <w:rFonts w:asciiTheme="minorHAnsi" w:hAnsiTheme="minorHAnsi" w:cstheme="minorHAnsi"/>
          <w:sz w:val="22"/>
          <w:szCs w:val="22"/>
          <w:lang w:val="en-GB"/>
        </w:rPr>
      </w:pPr>
    </w:p>
    <w:p w14:paraId="3EBA9C2D" w14:textId="0941F13F" w:rsidR="00FB5DE4" w:rsidRPr="00BC24F9" w:rsidRDefault="00FB5DE4" w:rsidP="00BB1DF0">
      <w:pPr>
        <w:pStyle w:val="Heading3"/>
        <w:spacing w:before="0"/>
        <w:ind w:left="142" w:right="-1"/>
        <w:contextualSpacing/>
        <w:rPr>
          <w:rFonts w:asciiTheme="minorHAnsi" w:hAnsiTheme="minorHAnsi" w:cstheme="minorHAnsi"/>
          <w:color w:val="1F7A75" w:themeColor="accent4"/>
          <w:sz w:val="22"/>
          <w:szCs w:val="22"/>
        </w:rPr>
      </w:pPr>
      <w:r w:rsidRPr="00BC24F9">
        <w:rPr>
          <w:rFonts w:asciiTheme="minorHAnsi" w:hAnsiTheme="minorHAnsi" w:cstheme="minorHAnsi"/>
          <w:color w:val="1F7A75" w:themeColor="accent4"/>
          <w:sz w:val="22"/>
          <w:szCs w:val="22"/>
        </w:rPr>
        <w:t>17</w:t>
      </w:r>
      <w:proofErr w:type="gramStart"/>
      <w:r w:rsidRPr="00BC24F9">
        <w:rPr>
          <w:rFonts w:asciiTheme="minorHAnsi" w:hAnsiTheme="minorHAnsi" w:cstheme="minorHAnsi"/>
          <w:color w:val="1F7A75" w:themeColor="accent4"/>
          <w:sz w:val="22"/>
          <w:szCs w:val="22"/>
        </w:rPr>
        <w:t>.</w:t>
      </w:r>
      <w:r w:rsidR="00BB1DF0" w:rsidRPr="00BC24F9">
        <w:rPr>
          <w:rFonts w:asciiTheme="minorHAnsi" w:hAnsiTheme="minorHAnsi" w:cstheme="minorHAnsi"/>
          <w:color w:val="1F7A75" w:themeColor="accent4"/>
          <w:sz w:val="22"/>
          <w:szCs w:val="22"/>
          <w:shd w:val="clear" w:color="auto" w:fill="FFFFFF"/>
        </w:rPr>
        <w:t>a</w:t>
      </w:r>
      <w:proofErr w:type="gramEnd"/>
      <w:r w:rsidR="00BB1DF0" w:rsidRPr="00BC24F9">
        <w:rPr>
          <w:rFonts w:asciiTheme="minorHAnsi" w:hAnsiTheme="minorHAnsi" w:cstheme="minorHAnsi"/>
          <w:color w:val="1F7A75" w:themeColor="accent4"/>
          <w:sz w:val="22"/>
          <w:szCs w:val="22"/>
          <w:shd w:val="clear" w:color="auto" w:fill="FFFFFF"/>
        </w:rPr>
        <w:t xml:space="preserve">-d </w:t>
      </w:r>
      <w:r w:rsidRPr="00BC24F9">
        <w:rPr>
          <w:rFonts w:asciiTheme="minorHAnsi" w:hAnsiTheme="minorHAnsi" w:cstheme="minorHAnsi"/>
          <w:color w:val="1F7A75" w:themeColor="accent4"/>
          <w:sz w:val="22"/>
          <w:szCs w:val="22"/>
          <w:shd w:val="clear" w:color="auto" w:fill="FFFFFF"/>
        </w:rPr>
        <w:t xml:space="preserve">Site </w:t>
      </w:r>
      <w:r w:rsidR="005A2929" w:rsidRPr="00BC24F9">
        <w:rPr>
          <w:rFonts w:asciiTheme="minorHAnsi" w:hAnsiTheme="minorHAnsi" w:cstheme="minorHAnsi"/>
          <w:color w:val="1F7A75" w:themeColor="accent4"/>
          <w:sz w:val="22"/>
          <w:szCs w:val="22"/>
          <w:shd w:val="clear" w:color="auto" w:fill="FFFFFF"/>
        </w:rPr>
        <w:t>Constraints</w:t>
      </w:r>
    </w:p>
    <w:p w14:paraId="60741473" w14:textId="77777777" w:rsidR="00CF1139" w:rsidRPr="00BC24F9" w:rsidRDefault="00F23966" w:rsidP="00F23966">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t xml:space="preserve">Please tick boxes in sections 17a – 17d to indicate whether you have reason to believe the presence, absence, or particular nature of any of the listed features may limit or prevent development of the site. For example, if you know that there is no electricity supply to the site, or if there are derelict and potentially unsafe buildings, or if protected plants, animals or habitats are present, these could all potentially be constraints. </w:t>
      </w:r>
    </w:p>
    <w:p w14:paraId="4600E2BE" w14:textId="77777777" w:rsidR="00CF1139" w:rsidRPr="00BC24F9" w:rsidRDefault="00CF1139" w:rsidP="00F23966">
      <w:pPr>
        <w:ind w:left="142" w:right="-1"/>
        <w:contextualSpacing/>
        <w:rPr>
          <w:rFonts w:asciiTheme="minorHAnsi" w:hAnsiTheme="minorHAnsi" w:cstheme="minorHAnsi"/>
          <w:sz w:val="22"/>
          <w:szCs w:val="22"/>
          <w:shd w:val="clear" w:color="auto" w:fill="FFFFFF"/>
        </w:rPr>
      </w:pPr>
    </w:p>
    <w:p w14:paraId="2B076944" w14:textId="77777777" w:rsidR="00CF1139" w:rsidRPr="00BC24F9" w:rsidRDefault="00F23966" w:rsidP="00F23966">
      <w:pPr>
        <w:ind w:left="142" w:right="-1"/>
        <w:contextualSpacing/>
        <w:rPr>
          <w:rFonts w:asciiTheme="minorHAnsi" w:hAnsiTheme="minorHAnsi" w:cstheme="minorHAnsi"/>
          <w:color w:val="264334" w:themeColor="text1"/>
          <w:sz w:val="22"/>
          <w:szCs w:val="22"/>
          <w:shd w:val="clear" w:color="auto" w:fill="FFFFFF"/>
        </w:rPr>
      </w:pPr>
      <w:r w:rsidRPr="00BC24F9">
        <w:rPr>
          <w:rFonts w:asciiTheme="minorHAnsi" w:hAnsiTheme="minorHAnsi" w:cstheme="minorHAnsi"/>
          <w:color w:val="264334" w:themeColor="text1"/>
          <w:sz w:val="22"/>
          <w:szCs w:val="22"/>
          <w:shd w:val="clear" w:color="auto" w:fill="FFFFFF"/>
        </w:rPr>
        <w:lastRenderedPageBreak/>
        <w:t xml:space="preserve">Constraints do not necessarily prevent a site from being developed, but may indicate that particular care or mitigation is needed, or that additional work needs to be done to get the site ready, or that only part of the site should be developed. </w:t>
      </w:r>
    </w:p>
    <w:p w14:paraId="76B754A3" w14:textId="77777777" w:rsidR="00CF1139" w:rsidRPr="00BC24F9" w:rsidRDefault="00CF1139" w:rsidP="00F23966">
      <w:pPr>
        <w:ind w:left="142" w:right="-1"/>
        <w:contextualSpacing/>
        <w:rPr>
          <w:rFonts w:asciiTheme="minorHAnsi" w:hAnsiTheme="minorHAnsi" w:cstheme="minorHAnsi"/>
          <w:color w:val="264334" w:themeColor="text1"/>
          <w:sz w:val="22"/>
          <w:szCs w:val="22"/>
          <w:shd w:val="clear" w:color="auto" w:fill="FFFFFF"/>
        </w:rPr>
      </w:pPr>
    </w:p>
    <w:p w14:paraId="56BA18CF" w14:textId="4228B869" w:rsidR="00F23966" w:rsidRPr="00BC24F9" w:rsidRDefault="00CF1139" w:rsidP="00F23966">
      <w:pPr>
        <w:ind w:left="142" w:right="-1"/>
        <w:contextualSpacing/>
        <w:rPr>
          <w:rFonts w:asciiTheme="minorHAnsi" w:hAnsiTheme="minorHAnsi" w:cstheme="minorHAnsi"/>
          <w:color w:val="264334" w:themeColor="text1"/>
          <w:sz w:val="22"/>
          <w:szCs w:val="22"/>
        </w:rPr>
      </w:pPr>
      <w:r w:rsidRPr="00BC24F9">
        <w:rPr>
          <w:rFonts w:asciiTheme="minorHAnsi" w:hAnsiTheme="minorHAnsi" w:cstheme="minorHAnsi"/>
          <w:color w:val="264334" w:themeColor="text1"/>
          <w:sz w:val="22"/>
          <w:szCs w:val="22"/>
          <w:shd w:val="clear" w:color="auto" w:fill="FFFFFF"/>
        </w:rPr>
        <w:t>Where appropriate, p</w:t>
      </w:r>
      <w:r w:rsidR="00F23966" w:rsidRPr="00BC24F9">
        <w:rPr>
          <w:rFonts w:asciiTheme="minorHAnsi" w:hAnsiTheme="minorHAnsi" w:cstheme="minorHAnsi"/>
          <w:color w:val="264334" w:themeColor="text1"/>
          <w:sz w:val="22"/>
          <w:szCs w:val="22"/>
          <w:shd w:val="clear" w:color="auto" w:fill="FFFFFF"/>
        </w:rPr>
        <w:t>lease provide further details explaining any constraints you have identified in the adjacent column.</w:t>
      </w:r>
    </w:p>
    <w:p w14:paraId="3C56A979" w14:textId="77777777" w:rsidR="00F23966" w:rsidRPr="00BC24F9" w:rsidRDefault="00F23966" w:rsidP="001D28EA">
      <w:pPr>
        <w:pStyle w:val="ListParagraph"/>
        <w:numPr>
          <w:ilvl w:val="0"/>
          <w:numId w:val="14"/>
        </w:numPr>
        <w:ind w:left="567" w:right="-1"/>
        <w:rPr>
          <w:rFonts w:cstheme="minorHAnsi"/>
          <w:color w:val="264334" w:themeColor="text1"/>
          <w:shd w:val="clear" w:color="auto" w:fill="FFFFFF"/>
        </w:rPr>
      </w:pPr>
      <w:r w:rsidRPr="00BC24F9">
        <w:rPr>
          <w:rFonts w:cstheme="minorHAnsi"/>
          <w:color w:val="264334" w:themeColor="text1"/>
          <w:shd w:val="clear" w:color="auto" w:fill="FFFFFF"/>
        </w:rPr>
        <w:t>17 a. You may be able to infer the presence or absence of utilities from the current or previous use, or by surrounding uses. Highways / accessibility refers to whether there could be safe and easy access from the site to the road and whether traffic generated by any new development would cause problems for the local road network</w:t>
      </w:r>
    </w:p>
    <w:p w14:paraId="63B04C7D" w14:textId="77777777" w:rsidR="00F23966" w:rsidRPr="00BC24F9" w:rsidRDefault="00F23966" w:rsidP="001D28EA">
      <w:pPr>
        <w:pStyle w:val="ListParagraph"/>
        <w:numPr>
          <w:ilvl w:val="0"/>
          <w:numId w:val="14"/>
        </w:numPr>
        <w:ind w:left="567" w:right="-1"/>
        <w:rPr>
          <w:rFonts w:cstheme="minorHAnsi"/>
          <w:color w:val="264334" w:themeColor="text1"/>
          <w:shd w:val="clear" w:color="auto" w:fill="FFFFFF"/>
        </w:rPr>
      </w:pPr>
      <w:r w:rsidRPr="00BC24F9">
        <w:rPr>
          <w:rFonts w:cstheme="minorHAnsi"/>
          <w:color w:val="264334" w:themeColor="text1"/>
          <w:shd w:val="clear" w:color="auto" w:fill="FFFFFF"/>
        </w:rPr>
        <w:t>17 b. A visual scan and inference from previous known uses should be all you need at this stage</w:t>
      </w:r>
    </w:p>
    <w:p w14:paraId="7D7346D3" w14:textId="5D56C376" w:rsidR="00F23966" w:rsidRPr="00BC24F9" w:rsidRDefault="00F23966" w:rsidP="001D28EA">
      <w:pPr>
        <w:pStyle w:val="ListParagraph"/>
        <w:numPr>
          <w:ilvl w:val="0"/>
          <w:numId w:val="14"/>
        </w:numPr>
        <w:ind w:left="567" w:right="-1"/>
        <w:rPr>
          <w:rFonts w:cstheme="minorHAnsi"/>
          <w:color w:val="264334" w:themeColor="text1"/>
        </w:rPr>
      </w:pPr>
      <w:r w:rsidRPr="00BC24F9">
        <w:rPr>
          <w:rFonts w:cstheme="minorHAnsi"/>
          <w:color w:val="264334" w:themeColor="text1"/>
          <w:shd w:val="clear" w:color="auto" w:fill="FFFFFF"/>
        </w:rPr>
        <w:t xml:space="preserve">17 c. Your Local Plan Proposals Map / Policies Map </w:t>
      </w:r>
      <w:r w:rsidR="001D28EA" w:rsidRPr="00BC24F9">
        <w:rPr>
          <w:rFonts w:cstheme="minorHAnsi"/>
          <w:color w:val="264334" w:themeColor="text1"/>
          <w:shd w:val="clear" w:color="auto" w:fill="FFFFFF"/>
        </w:rPr>
        <w:t xml:space="preserve">(available on your council’s planning web pages) </w:t>
      </w:r>
      <w:r w:rsidRPr="00BC24F9">
        <w:rPr>
          <w:rFonts w:cstheme="minorHAnsi"/>
          <w:color w:val="264334" w:themeColor="text1"/>
          <w:shd w:val="clear" w:color="auto" w:fill="FFFFFF"/>
        </w:rPr>
        <w:t>should show whether the site is, or is part of, or is next to</w:t>
      </w:r>
      <w:r w:rsidRPr="00BC24F9">
        <w:rPr>
          <w:rFonts w:cstheme="minorHAnsi"/>
          <w:color w:val="264334" w:themeColor="text1"/>
        </w:rPr>
        <w:t xml:space="preserve">, </w:t>
      </w:r>
      <w:r w:rsidRPr="00BC24F9">
        <w:rPr>
          <w:rFonts w:cstheme="minorHAnsi"/>
          <w:color w:val="264334" w:themeColor="text1"/>
          <w:shd w:val="clear" w:color="auto" w:fill="FFFFFF"/>
        </w:rPr>
        <w:t>any area designated for conservation value</w:t>
      </w:r>
      <w:r w:rsidRPr="00BC24F9">
        <w:rPr>
          <w:rFonts w:cstheme="minorHAnsi"/>
          <w:color w:val="264334" w:themeColor="text1"/>
        </w:rPr>
        <w:t xml:space="preserve"> (</w:t>
      </w:r>
      <w:proofErr w:type="spellStart"/>
      <w:r w:rsidRPr="00BC24F9">
        <w:rPr>
          <w:rFonts w:cstheme="minorHAnsi"/>
          <w:color w:val="264334" w:themeColor="text1"/>
        </w:rPr>
        <w:t>eg</w:t>
      </w:r>
      <w:proofErr w:type="spellEnd"/>
      <w:r w:rsidRPr="00BC24F9">
        <w:rPr>
          <w:rFonts w:cstheme="minorHAnsi"/>
          <w:color w:val="264334" w:themeColor="text1"/>
        </w:rPr>
        <w:t xml:space="preserve"> a Site of Biological Importance (SBI), Site of Special Scientific Interest (SSSI), or Conservation Area); whether it contains any nationally listed heritage assets; and if it is at risk of flooding. The council may also hold a list of locally designated heritage assets. You should include in the details column any known </w:t>
      </w:r>
      <w:r w:rsidRPr="00BC24F9">
        <w:rPr>
          <w:rFonts w:cstheme="minorHAnsi"/>
          <w:color w:val="264334" w:themeColor="text1"/>
          <w:shd w:val="clear" w:color="auto" w:fill="FFFFFF"/>
        </w:rPr>
        <w:t xml:space="preserve">planning designations within or adjacent to the site. </w:t>
      </w:r>
      <w:r w:rsidRPr="00BC24F9">
        <w:rPr>
          <w:rFonts w:cstheme="minorHAnsi"/>
          <w:color w:val="264334" w:themeColor="text1"/>
        </w:rPr>
        <w:t>However, your own observations may also show the presence of natural features not previously identified.</w:t>
      </w:r>
    </w:p>
    <w:p w14:paraId="4A7110AD" w14:textId="77777777" w:rsidR="00F23966" w:rsidRPr="00BC24F9" w:rsidRDefault="00F23966" w:rsidP="001D28EA">
      <w:pPr>
        <w:pStyle w:val="ListParagraph"/>
        <w:numPr>
          <w:ilvl w:val="0"/>
          <w:numId w:val="14"/>
        </w:numPr>
        <w:ind w:left="567" w:right="-1"/>
        <w:rPr>
          <w:rFonts w:cstheme="minorHAnsi"/>
          <w:color w:val="264334" w:themeColor="text1"/>
        </w:rPr>
      </w:pPr>
      <w:r w:rsidRPr="00BC24F9">
        <w:rPr>
          <w:rFonts w:cstheme="minorHAnsi"/>
          <w:color w:val="264334" w:themeColor="text1"/>
        </w:rPr>
        <w:t>17 d. Your own observations should be enough to flag up any issues at this stage</w:t>
      </w:r>
    </w:p>
    <w:p w14:paraId="6E9998C8" w14:textId="77777777" w:rsidR="00F23966" w:rsidRPr="00BC24F9" w:rsidRDefault="00813852" w:rsidP="00F23966">
      <w:pPr>
        <w:ind w:left="142" w:right="-1"/>
        <w:contextualSpacing/>
        <w:rPr>
          <w:rStyle w:val="Hyperlink"/>
          <w:rFonts w:asciiTheme="minorHAnsi" w:eastAsiaTheme="minorHAnsi" w:hAnsiTheme="minorHAnsi" w:cstheme="minorHAnsi"/>
          <w:color w:val="0070C0"/>
          <w:sz w:val="22"/>
          <w:szCs w:val="22"/>
          <w:lang w:val="en-GB"/>
        </w:rPr>
      </w:pPr>
      <w:hyperlink w:anchor="_Guidance_15" w:history="1">
        <w:r w:rsidR="00F23966" w:rsidRPr="00BC24F9">
          <w:rPr>
            <w:rStyle w:val="Hyperlink"/>
            <w:rFonts w:asciiTheme="minorHAnsi" w:eastAsiaTheme="minorHAnsi" w:hAnsiTheme="minorHAnsi" w:cstheme="minorHAnsi"/>
            <w:color w:val="0070C0"/>
            <w:sz w:val="22"/>
            <w:szCs w:val="22"/>
            <w:shd w:val="clear" w:color="auto" w:fill="FFFFFF"/>
            <w:lang w:val="en-GB"/>
          </w:rPr>
          <w:t>Return to question</w:t>
        </w:r>
      </w:hyperlink>
    </w:p>
    <w:p w14:paraId="15872BFE" w14:textId="77777777" w:rsidR="00F23966" w:rsidRPr="00BC24F9" w:rsidRDefault="00F23966" w:rsidP="00F23966">
      <w:pPr>
        <w:ind w:left="142" w:right="-1"/>
        <w:contextualSpacing/>
        <w:rPr>
          <w:rFonts w:asciiTheme="minorHAnsi" w:hAnsiTheme="minorHAnsi" w:cstheme="minorHAnsi"/>
          <w:sz w:val="22"/>
          <w:szCs w:val="22"/>
        </w:rPr>
      </w:pPr>
    </w:p>
    <w:p w14:paraId="7DAF6225" w14:textId="15B49969" w:rsidR="00F23966" w:rsidRPr="00BC24F9" w:rsidRDefault="00F23966" w:rsidP="00F23966">
      <w:pPr>
        <w:pStyle w:val="Heading3"/>
        <w:spacing w:before="0"/>
        <w:ind w:left="142" w:right="-1"/>
        <w:contextualSpacing/>
        <w:rPr>
          <w:rFonts w:asciiTheme="minorHAnsi" w:hAnsiTheme="minorHAnsi" w:cstheme="minorHAnsi"/>
          <w:color w:val="1F7A75" w:themeColor="accent4"/>
          <w:sz w:val="22"/>
          <w:szCs w:val="22"/>
        </w:rPr>
      </w:pPr>
      <w:bookmarkStart w:id="51" w:name="_18."/>
      <w:bookmarkEnd w:id="51"/>
      <w:r w:rsidRPr="00BC24F9">
        <w:rPr>
          <w:rFonts w:asciiTheme="minorHAnsi" w:hAnsiTheme="minorHAnsi" w:cstheme="minorHAnsi"/>
          <w:color w:val="1F7A75" w:themeColor="accent4"/>
          <w:sz w:val="22"/>
          <w:szCs w:val="22"/>
        </w:rPr>
        <w:t xml:space="preserve">18. </w:t>
      </w:r>
      <w:r w:rsidR="00BB1DF0" w:rsidRPr="00BC24F9">
        <w:rPr>
          <w:rFonts w:asciiTheme="minorHAnsi" w:hAnsiTheme="minorHAnsi" w:cstheme="minorHAnsi"/>
          <w:color w:val="1F7A75" w:themeColor="accent4"/>
          <w:sz w:val="22"/>
          <w:szCs w:val="22"/>
        </w:rPr>
        <w:t>Harmful Impacts</w:t>
      </w:r>
    </w:p>
    <w:p w14:paraId="7B7D86A5" w14:textId="300B0D22" w:rsidR="00F23966" w:rsidRPr="00BC24F9" w:rsidRDefault="00F23966" w:rsidP="00F23966">
      <w:pPr>
        <w:ind w:left="142" w:right="-1"/>
        <w:contextualSpacing/>
        <w:rPr>
          <w:rStyle w:val="Hyperlink"/>
          <w:rFonts w:asciiTheme="minorHAnsi" w:eastAsiaTheme="minorHAnsi" w:hAnsiTheme="minorHAnsi" w:cstheme="minorHAnsi"/>
          <w:color w:val="264334" w:themeColor="text1"/>
          <w:sz w:val="22"/>
          <w:szCs w:val="22"/>
          <w:lang w:val="en-GB"/>
        </w:rPr>
      </w:pPr>
      <w:r w:rsidRPr="00BC24F9">
        <w:rPr>
          <w:rFonts w:asciiTheme="minorHAnsi" w:hAnsiTheme="minorHAnsi" w:cstheme="minorHAnsi"/>
          <w:color w:val="264334" w:themeColor="text1"/>
          <w:sz w:val="22"/>
          <w:szCs w:val="22"/>
        </w:rPr>
        <w:t xml:space="preserve">Please describe here any impacts that development could have on the surrounding area, and on people living or working nearby, as well as on the site itself. </w:t>
      </w:r>
      <w:r w:rsidR="00BB1DF0" w:rsidRPr="00BC24F9">
        <w:rPr>
          <w:rFonts w:asciiTheme="minorHAnsi" w:hAnsiTheme="minorHAnsi" w:cstheme="minorHAnsi"/>
          <w:color w:val="264334" w:themeColor="text1"/>
          <w:sz w:val="22"/>
          <w:szCs w:val="22"/>
        </w:rPr>
        <w:t xml:space="preserve">  </w:t>
      </w:r>
      <w:hyperlink w:anchor="_Guidance_17" w:history="1">
        <w:r w:rsidRPr="00BC24F9">
          <w:rPr>
            <w:rStyle w:val="Hyperlink"/>
            <w:rFonts w:asciiTheme="minorHAnsi" w:eastAsiaTheme="minorHAnsi" w:hAnsiTheme="minorHAnsi" w:cstheme="minorHAnsi"/>
            <w:color w:val="264334" w:themeColor="text1"/>
            <w:sz w:val="22"/>
            <w:szCs w:val="22"/>
            <w:shd w:val="clear" w:color="auto" w:fill="FFFFFF"/>
            <w:lang w:val="en-GB"/>
          </w:rPr>
          <w:t>Return to question</w:t>
        </w:r>
      </w:hyperlink>
    </w:p>
    <w:p w14:paraId="19A36779" w14:textId="77777777" w:rsidR="00F23966" w:rsidRPr="00BC24F9" w:rsidRDefault="00F23966" w:rsidP="00F23966">
      <w:pPr>
        <w:ind w:left="142" w:right="-1"/>
        <w:contextualSpacing/>
        <w:rPr>
          <w:rFonts w:asciiTheme="minorHAnsi" w:hAnsiTheme="minorHAnsi" w:cstheme="minorHAnsi"/>
          <w:color w:val="414042"/>
          <w:sz w:val="22"/>
          <w:szCs w:val="22"/>
          <w:shd w:val="clear" w:color="auto" w:fill="FFFFFF"/>
        </w:rPr>
      </w:pPr>
    </w:p>
    <w:p w14:paraId="2CC5466E" w14:textId="45836823" w:rsidR="00F23966" w:rsidRPr="00BC24F9" w:rsidRDefault="00F23966" w:rsidP="00F23966">
      <w:pPr>
        <w:pStyle w:val="Heading3"/>
        <w:spacing w:before="0"/>
        <w:ind w:left="142" w:right="-1"/>
        <w:contextualSpacing/>
        <w:rPr>
          <w:rFonts w:asciiTheme="minorHAnsi" w:hAnsiTheme="minorHAnsi" w:cstheme="minorHAnsi"/>
          <w:color w:val="1F7A75" w:themeColor="accent4"/>
          <w:sz w:val="22"/>
          <w:szCs w:val="22"/>
          <w:shd w:val="clear" w:color="auto" w:fill="FFFFFF"/>
        </w:rPr>
      </w:pPr>
      <w:bookmarkStart w:id="52" w:name="_19."/>
      <w:bookmarkEnd w:id="52"/>
      <w:r w:rsidRPr="00BC24F9">
        <w:rPr>
          <w:rFonts w:asciiTheme="minorHAnsi" w:hAnsiTheme="minorHAnsi" w:cstheme="minorHAnsi"/>
          <w:color w:val="1F7A75" w:themeColor="accent4"/>
          <w:sz w:val="22"/>
          <w:szCs w:val="22"/>
          <w:shd w:val="clear" w:color="auto" w:fill="FFFFFF"/>
        </w:rPr>
        <w:t>19.</w:t>
      </w:r>
      <w:r w:rsidR="00BB1DF0" w:rsidRPr="00BC24F9">
        <w:rPr>
          <w:rFonts w:asciiTheme="minorHAnsi" w:hAnsiTheme="minorHAnsi" w:cstheme="minorHAnsi"/>
          <w:color w:val="1F7A75" w:themeColor="accent4"/>
          <w:sz w:val="22"/>
          <w:szCs w:val="22"/>
          <w:shd w:val="clear" w:color="auto" w:fill="FFFFFF"/>
        </w:rPr>
        <w:t xml:space="preserve"> Any additional information</w:t>
      </w:r>
    </w:p>
    <w:p w14:paraId="3E7CAB82" w14:textId="371272A3" w:rsidR="008F0784" w:rsidRPr="00BC24F9" w:rsidRDefault="00F23966" w:rsidP="005526B8">
      <w:pPr>
        <w:ind w:left="142" w:right="-1"/>
        <w:contextualSpacing/>
        <w:rPr>
          <w:rStyle w:val="Hyperlink"/>
          <w:rFonts w:asciiTheme="minorHAnsi" w:eastAsiaTheme="minorHAnsi" w:hAnsiTheme="minorHAnsi" w:cstheme="minorHAnsi"/>
          <w:color w:val="264334" w:themeColor="text1"/>
          <w:sz w:val="22"/>
          <w:szCs w:val="22"/>
          <w:shd w:val="clear" w:color="auto" w:fill="FFFFFF"/>
          <w:lang w:val="en-GB"/>
        </w:rPr>
      </w:pPr>
      <w:r w:rsidRPr="00BC24F9">
        <w:rPr>
          <w:rFonts w:asciiTheme="minorHAnsi" w:hAnsiTheme="minorHAnsi" w:cstheme="minorHAnsi"/>
          <w:color w:val="264334" w:themeColor="text1"/>
          <w:sz w:val="22"/>
          <w:szCs w:val="22"/>
          <w:shd w:val="clear" w:color="auto" w:fill="FFFFFF"/>
        </w:rPr>
        <w:t>Please include any other information here that you think would be helpful in determining whether or not this site is suitable for development, what kind of development it would be suitable for, why it is suitable,</w:t>
      </w:r>
      <w:r w:rsidR="005526B8" w:rsidRPr="00BC24F9">
        <w:rPr>
          <w:rFonts w:asciiTheme="minorHAnsi" w:hAnsiTheme="minorHAnsi" w:cstheme="minorHAnsi"/>
          <w:color w:val="264334" w:themeColor="text1"/>
          <w:sz w:val="22"/>
          <w:szCs w:val="22"/>
          <w:shd w:val="clear" w:color="auto" w:fill="FFFFFF"/>
        </w:rPr>
        <w:t xml:space="preserve"> </w:t>
      </w:r>
      <w:r w:rsidRPr="00BC24F9">
        <w:rPr>
          <w:rFonts w:asciiTheme="minorHAnsi" w:hAnsiTheme="minorHAnsi" w:cstheme="minorHAnsi"/>
          <w:color w:val="264334" w:themeColor="text1"/>
          <w:sz w:val="22"/>
          <w:szCs w:val="22"/>
          <w:shd w:val="clear" w:color="auto" w:fill="FFFFFF"/>
        </w:rPr>
        <w:t>etc.</w:t>
      </w:r>
      <w:r w:rsidR="00BB1DF0" w:rsidRPr="00BC24F9">
        <w:rPr>
          <w:rFonts w:asciiTheme="minorHAnsi" w:hAnsiTheme="minorHAnsi" w:cstheme="minorHAnsi"/>
          <w:color w:val="264334" w:themeColor="text1"/>
          <w:sz w:val="22"/>
          <w:szCs w:val="22"/>
          <w:shd w:val="clear" w:color="auto" w:fill="FFFFFF"/>
        </w:rPr>
        <w:t xml:space="preserve">  </w:t>
      </w:r>
      <w:hyperlink w:anchor="_Guidance_18" w:history="1">
        <w:r w:rsidRPr="00BC24F9">
          <w:rPr>
            <w:rStyle w:val="Hyperlink"/>
            <w:rFonts w:asciiTheme="minorHAnsi" w:eastAsiaTheme="minorHAnsi" w:hAnsiTheme="minorHAnsi" w:cstheme="minorHAnsi"/>
            <w:color w:val="264334" w:themeColor="text1"/>
            <w:sz w:val="22"/>
            <w:szCs w:val="22"/>
            <w:shd w:val="clear" w:color="auto" w:fill="FFFFFF"/>
            <w:lang w:val="en-GB"/>
          </w:rPr>
          <w:t>Return to question</w:t>
        </w:r>
      </w:hyperlink>
    </w:p>
    <w:p w14:paraId="7CDA2F24" w14:textId="77777777" w:rsidR="00200FB9" w:rsidRPr="00BC24F9" w:rsidRDefault="00200FB9" w:rsidP="005526B8">
      <w:pPr>
        <w:ind w:left="142" w:right="-1"/>
        <w:contextualSpacing/>
        <w:rPr>
          <w:rStyle w:val="Hyperlink"/>
          <w:rFonts w:asciiTheme="minorHAnsi" w:eastAsiaTheme="minorHAnsi" w:hAnsiTheme="minorHAnsi" w:cstheme="minorHAnsi"/>
          <w:color w:val="264334" w:themeColor="text1"/>
          <w:sz w:val="22"/>
          <w:szCs w:val="22"/>
          <w:shd w:val="clear" w:color="auto" w:fill="FFFFFF"/>
          <w:lang w:val="en-GB"/>
        </w:rPr>
      </w:pPr>
    </w:p>
    <w:p w14:paraId="1714E705" w14:textId="77777777" w:rsidR="001506F5" w:rsidRPr="00BC24F9" w:rsidRDefault="001506F5" w:rsidP="005526B8">
      <w:pPr>
        <w:ind w:left="142" w:right="-1"/>
        <w:contextualSpacing/>
        <w:rPr>
          <w:rFonts w:asciiTheme="minorHAnsi" w:hAnsiTheme="minorHAnsi" w:cstheme="minorHAnsi"/>
          <w:color w:val="264334" w:themeColor="text1"/>
          <w:sz w:val="22"/>
          <w:szCs w:val="22"/>
        </w:rPr>
      </w:pPr>
    </w:p>
    <w:p w14:paraId="17EF5EBF" w14:textId="77777777" w:rsidR="001506F5" w:rsidRPr="00BC24F9" w:rsidRDefault="001506F5" w:rsidP="005526B8">
      <w:pPr>
        <w:ind w:left="142" w:right="-1"/>
        <w:contextualSpacing/>
        <w:rPr>
          <w:rFonts w:asciiTheme="minorHAnsi" w:hAnsiTheme="minorHAnsi" w:cstheme="minorHAnsi"/>
          <w:color w:val="264334" w:themeColor="text1"/>
          <w:sz w:val="22"/>
          <w:szCs w:val="22"/>
        </w:rPr>
      </w:pPr>
    </w:p>
    <w:p w14:paraId="594F6985" w14:textId="0882B773" w:rsidR="00200FB9" w:rsidRPr="00BC24F9" w:rsidRDefault="00200FB9" w:rsidP="005526B8">
      <w:pPr>
        <w:ind w:left="142" w:right="-1"/>
        <w:contextualSpacing/>
        <w:rPr>
          <w:rFonts w:asciiTheme="minorHAnsi" w:hAnsiTheme="minorHAnsi" w:cstheme="minorHAnsi"/>
          <w:color w:val="264334" w:themeColor="text1"/>
          <w:sz w:val="22"/>
          <w:szCs w:val="22"/>
          <w:lang w:val="en-GB" w:eastAsia="en-GB"/>
        </w:rPr>
      </w:pPr>
      <w:r w:rsidRPr="00BC24F9">
        <w:rPr>
          <w:rFonts w:asciiTheme="minorHAnsi" w:hAnsiTheme="minorHAnsi" w:cstheme="minorHAnsi"/>
          <w:color w:val="264334" w:themeColor="text1"/>
          <w:sz w:val="22"/>
          <w:szCs w:val="22"/>
        </w:rPr>
        <w:t xml:space="preserve">Please contact </w:t>
      </w:r>
      <w:hyperlink r:id="rId23" w:history="1">
        <w:r w:rsidRPr="00BC24F9">
          <w:rPr>
            <w:rStyle w:val="Hyperlink"/>
            <w:rFonts w:asciiTheme="minorHAnsi" w:hAnsiTheme="minorHAnsi" w:cstheme="minorHAnsi"/>
            <w:color w:val="264334" w:themeColor="text1"/>
            <w:sz w:val="22"/>
            <w:szCs w:val="22"/>
          </w:rPr>
          <w:t>info@cprelancashire.org.uk</w:t>
        </w:r>
      </w:hyperlink>
      <w:r w:rsidRPr="00BC24F9">
        <w:rPr>
          <w:rFonts w:asciiTheme="minorHAnsi" w:hAnsiTheme="minorHAnsi" w:cstheme="minorHAnsi"/>
          <w:color w:val="264334" w:themeColor="text1"/>
          <w:sz w:val="22"/>
          <w:szCs w:val="22"/>
        </w:rPr>
        <w:t xml:space="preserve"> if you have any queries concerning this toolkit.  </w:t>
      </w:r>
    </w:p>
    <w:sectPr w:rsidR="00200FB9" w:rsidRPr="00BC24F9" w:rsidSect="00F23966">
      <w:footerReference w:type="default" r:id="rId24"/>
      <w:pgSz w:w="11906" w:h="16838"/>
      <w:pgMar w:top="1134" w:right="1416" w:bottom="1134" w:left="1134" w:header="709" w:footer="85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E32AB" w14:textId="77777777" w:rsidR="00813852" w:rsidRDefault="00813852" w:rsidP="00F15347">
      <w:r>
        <w:separator/>
      </w:r>
    </w:p>
  </w:endnote>
  <w:endnote w:type="continuationSeparator" w:id="0">
    <w:p w14:paraId="36D6D14B" w14:textId="77777777" w:rsidR="00813852" w:rsidRDefault="00813852" w:rsidP="00F1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926355"/>
      <w:docPartObj>
        <w:docPartGallery w:val="Page Numbers (Bottom of Page)"/>
        <w:docPartUnique/>
      </w:docPartObj>
    </w:sdtPr>
    <w:sdtEndPr>
      <w:rPr>
        <w:rFonts w:cstheme="minorHAnsi"/>
        <w:noProof/>
      </w:rPr>
    </w:sdtEndPr>
    <w:sdtContent>
      <w:p w14:paraId="2D5FB338" w14:textId="258B6B6D" w:rsidR="002A7D52" w:rsidRPr="00BC24F9" w:rsidRDefault="002A7D52">
        <w:pPr>
          <w:pStyle w:val="Footer"/>
          <w:jc w:val="right"/>
          <w:rPr>
            <w:rFonts w:cstheme="minorHAnsi"/>
          </w:rPr>
        </w:pPr>
        <w:r w:rsidRPr="00BC24F9">
          <w:rPr>
            <w:rFonts w:cstheme="minorHAnsi"/>
          </w:rPr>
          <w:fldChar w:fldCharType="begin"/>
        </w:r>
        <w:r w:rsidRPr="00BC24F9">
          <w:rPr>
            <w:rFonts w:cstheme="minorHAnsi"/>
          </w:rPr>
          <w:instrText xml:space="preserve"> PAGE   \* MERGEFORMAT </w:instrText>
        </w:r>
        <w:r w:rsidRPr="00BC24F9">
          <w:rPr>
            <w:rFonts w:cstheme="minorHAnsi"/>
          </w:rPr>
          <w:fldChar w:fldCharType="separate"/>
        </w:r>
        <w:r w:rsidR="00DF4F97">
          <w:rPr>
            <w:rFonts w:cstheme="minorHAnsi"/>
            <w:noProof/>
          </w:rPr>
          <w:t>4</w:t>
        </w:r>
        <w:r w:rsidRPr="00BC24F9">
          <w:rPr>
            <w:rFonts w:cstheme="minorHAnsi"/>
            <w:noProof/>
          </w:rPr>
          <w:fldChar w:fldCharType="end"/>
        </w:r>
      </w:p>
    </w:sdtContent>
  </w:sdt>
  <w:p w14:paraId="38CC0E01" w14:textId="77777777" w:rsidR="002A7D52" w:rsidRDefault="002A7D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FBD02" w14:textId="77777777" w:rsidR="00813852" w:rsidRDefault="00813852" w:rsidP="00F15347">
      <w:r>
        <w:separator/>
      </w:r>
    </w:p>
  </w:footnote>
  <w:footnote w:type="continuationSeparator" w:id="0">
    <w:p w14:paraId="1BC6145C" w14:textId="77777777" w:rsidR="00813852" w:rsidRDefault="00813852" w:rsidP="00F15347">
      <w:r>
        <w:continuationSeparator/>
      </w:r>
    </w:p>
  </w:footnote>
  <w:footnote w:id="1">
    <w:p w14:paraId="49EDDFD7" w14:textId="77777777" w:rsidR="002A7D52" w:rsidRPr="00BC24F9" w:rsidRDefault="002A7D52" w:rsidP="00F23966">
      <w:pPr>
        <w:pStyle w:val="FootnoteText"/>
        <w:rPr>
          <w:rFonts w:cstheme="minorHAnsi"/>
          <w:color w:val="264334" w:themeColor="text1"/>
        </w:rPr>
      </w:pPr>
      <w:r w:rsidRPr="00BC24F9">
        <w:rPr>
          <w:rStyle w:val="FootnoteReference"/>
          <w:rFonts w:cstheme="minorHAnsi"/>
          <w:color w:val="264334" w:themeColor="text1"/>
        </w:rPr>
        <w:footnoteRef/>
      </w:r>
      <w:r w:rsidRPr="00BC24F9">
        <w:rPr>
          <w:rFonts w:cstheme="minorHAnsi"/>
          <w:color w:val="264334" w:themeColor="text1"/>
        </w:rPr>
        <w:t xml:space="preserve"> </w:t>
      </w:r>
      <w:hyperlink r:id="rId1" w:history="1">
        <w:r w:rsidRPr="00BC24F9">
          <w:rPr>
            <w:rStyle w:val="Hyperlink"/>
            <w:rFonts w:cstheme="minorHAnsi"/>
            <w:color w:val="264334" w:themeColor="text1"/>
          </w:rPr>
          <w:t>https://www.cpre.org.uk/media-centre/latest-news-releases/item/4727-council-brownfield-registers-miss-land-that-could-provide-an-extra-200-000-homes</w:t>
        </w:r>
      </w:hyperlink>
      <w:r w:rsidRPr="00BC24F9">
        <w:rPr>
          <w:rFonts w:cstheme="minorHAnsi"/>
          <w:color w:val="264334" w:themeColor="text1"/>
        </w:rPr>
        <w:t xml:space="preserve"> </w:t>
      </w:r>
    </w:p>
  </w:footnote>
  <w:footnote w:id="2">
    <w:p w14:paraId="45B10848" w14:textId="77777777" w:rsidR="002A7D52" w:rsidRDefault="002A7D52" w:rsidP="00F23966">
      <w:pPr>
        <w:pStyle w:val="FootnoteText"/>
      </w:pPr>
      <w:r w:rsidRPr="00BC24F9">
        <w:rPr>
          <w:rStyle w:val="FootnoteReference"/>
          <w:rFonts w:cstheme="minorHAnsi"/>
          <w:color w:val="264334" w:themeColor="text1"/>
        </w:rPr>
        <w:footnoteRef/>
      </w:r>
      <w:r w:rsidRPr="00BC24F9">
        <w:rPr>
          <w:rFonts w:cstheme="minorHAnsi"/>
          <w:color w:val="264334" w:themeColor="text1"/>
        </w:rPr>
        <w:t xml:space="preserve"> </w:t>
      </w:r>
      <w:hyperlink r:id="rId2" w:history="1">
        <w:r w:rsidRPr="00BC24F9">
          <w:rPr>
            <w:rStyle w:val="Hyperlink"/>
            <w:rFonts w:cstheme="minorHAnsi"/>
            <w:color w:val="264334" w:themeColor="text1"/>
          </w:rPr>
          <w:t>https://www.lgiu.org.uk/report/small-is-beautiful-delivering-more-homes-on-small-sites/</w:t>
        </w:r>
      </w:hyperlink>
      <w:r w:rsidRPr="00BC24F9">
        <w:rPr>
          <w:rFonts w:cstheme="minorHAnsi"/>
          <w:color w:val="264334" w:themeColor="text1"/>
        </w:rPr>
        <w:t xml:space="preserve"> and </w:t>
      </w:r>
      <w:hyperlink r:id="rId3" w:history="1">
        <w:r w:rsidRPr="00BC24F9">
          <w:rPr>
            <w:rStyle w:val="Hyperlink"/>
            <w:rFonts w:cstheme="minorHAnsi"/>
            <w:color w:val="264334" w:themeColor="text1"/>
          </w:rPr>
          <w:t>www.cpre.org.uk/resources/housing-and-planning/housing/item/3785-from-wasted-space-to-living-spaces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5C8"/>
    <w:multiLevelType w:val="hybridMultilevel"/>
    <w:tmpl w:val="A10E23A8"/>
    <w:lvl w:ilvl="0" w:tplc="1902C792">
      <w:numFmt w:val="bullet"/>
      <w:lvlText w:val="•"/>
      <w:lvlJc w:val="left"/>
      <w:pPr>
        <w:ind w:left="1080" w:hanging="720"/>
      </w:pPr>
      <w:rPr>
        <w:rFonts w:ascii="Trebuchet MS" w:eastAsia="Arial Unicode MS" w:hAnsi="Trebuchet MS"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4D2D21"/>
    <w:multiLevelType w:val="hybridMultilevel"/>
    <w:tmpl w:val="09C63A84"/>
    <w:lvl w:ilvl="0" w:tplc="04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EA7575"/>
    <w:multiLevelType w:val="hybridMultilevel"/>
    <w:tmpl w:val="A5289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8A6853"/>
    <w:multiLevelType w:val="multilevel"/>
    <w:tmpl w:val="2682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5A72A6"/>
    <w:multiLevelType w:val="hybridMultilevel"/>
    <w:tmpl w:val="3B48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34640F"/>
    <w:multiLevelType w:val="hybridMultilevel"/>
    <w:tmpl w:val="DA741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7590D55"/>
    <w:multiLevelType w:val="hybridMultilevel"/>
    <w:tmpl w:val="7084D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195A0B"/>
    <w:multiLevelType w:val="hybridMultilevel"/>
    <w:tmpl w:val="20388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E0E6E04"/>
    <w:multiLevelType w:val="hybridMultilevel"/>
    <w:tmpl w:val="9AD44160"/>
    <w:lvl w:ilvl="0" w:tplc="8C1CA934">
      <w:start w:val="1"/>
      <w:numFmt w:val="bullet"/>
      <w:lvlText w:val="•"/>
      <w:lvlJc w:val="left"/>
      <w:pPr>
        <w:tabs>
          <w:tab w:val="num" w:pos="360"/>
        </w:tabs>
        <w:ind w:left="360" w:hanging="360"/>
      </w:pPr>
      <w:rPr>
        <w:rFonts w:ascii="Arial" w:hAnsi="Arial" w:hint="default"/>
      </w:rPr>
    </w:lvl>
    <w:lvl w:ilvl="1" w:tplc="CF021EB2" w:tentative="1">
      <w:start w:val="1"/>
      <w:numFmt w:val="bullet"/>
      <w:lvlText w:val="•"/>
      <w:lvlJc w:val="left"/>
      <w:pPr>
        <w:tabs>
          <w:tab w:val="num" w:pos="1080"/>
        </w:tabs>
        <w:ind w:left="1080" w:hanging="360"/>
      </w:pPr>
      <w:rPr>
        <w:rFonts w:ascii="Arial" w:hAnsi="Arial" w:hint="default"/>
      </w:rPr>
    </w:lvl>
    <w:lvl w:ilvl="2" w:tplc="DFC29CEE" w:tentative="1">
      <w:start w:val="1"/>
      <w:numFmt w:val="bullet"/>
      <w:lvlText w:val="•"/>
      <w:lvlJc w:val="left"/>
      <w:pPr>
        <w:tabs>
          <w:tab w:val="num" w:pos="1800"/>
        </w:tabs>
        <w:ind w:left="1800" w:hanging="360"/>
      </w:pPr>
      <w:rPr>
        <w:rFonts w:ascii="Arial" w:hAnsi="Arial" w:hint="default"/>
      </w:rPr>
    </w:lvl>
    <w:lvl w:ilvl="3" w:tplc="CA34BE10" w:tentative="1">
      <w:start w:val="1"/>
      <w:numFmt w:val="bullet"/>
      <w:lvlText w:val="•"/>
      <w:lvlJc w:val="left"/>
      <w:pPr>
        <w:tabs>
          <w:tab w:val="num" w:pos="2520"/>
        </w:tabs>
        <w:ind w:left="2520" w:hanging="360"/>
      </w:pPr>
      <w:rPr>
        <w:rFonts w:ascii="Arial" w:hAnsi="Arial" w:hint="default"/>
      </w:rPr>
    </w:lvl>
    <w:lvl w:ilvl="4" w:tplc="252EBA6A" w:tentative="1">
      <w:start w:val="1"/>
      <w:numFmt w:val="bullet"/>
      <w:lvlText w:val="•"/>
      <w:lvlJc w:val="left"/>
      <w:pPr>
        <w:tabs>
          <w:tab w:val="num" w:pos="3240"/>
        </w:tabs>
        <w:ind w:left="3240" w:hanging="360"/>
      </w:pPr>
      <w:rPr>
        <w:rFonts w:ascii="Arial" w:hAnsi="Arial" w:hint="default"/>
      </w:rPr>
    </w:lvl>
    <w:lvl w:ilvl="5" w:tplc="1556CF6E" w:tentative="1">
      <w:start w:val="1"/>
      <w:numFmt w:val="bullet"/>
      <w:lvlText w:val="•"/>
      <w:lvlJc w:val="left"/>
      <w:pPr>
        <w:tabs>
          <w:tab w:val="num" w:pos="3960"/>
        </w:tabs>
        <w:ind w:left="3960" w:hanging="360"/>
      </w:pPr>
      <w:rPr>
        <w:rFonts w:ascii="Arial" w:hAnsi="Arial" w:hint="default"/>
      </w:rPr>
    </w:lvl>
    <w:lvl w:ilvl="6" w:tplc="36E09A1A" w:tentative="1">
      <w:start w:val="1"/>
      <w:numFmt w:val="bullet"/>
      <w:lvlText w:val="•"/>
      <w:lvlJc w:val="left"/>
      <w:pPr>
        <w:tabs>
          <w:tab w:val="num" w:pos="4680"/>
        </w:tabs>
        <w:ind w:left="4680" w:hanging="360"/>
      </w:pPr>
      <w:rPr>
        <w:rFonts w:ascii="Arial" w:hAnsi="Arial" w:hint="default"/>
      </w:rPr>
    </w:lvl>
    <w:lvl w:ilvl="7" w:tplc="71BCC9E2" w:tentative="1">
      <w:start w:val="1"/>
      <w:numFmt w:val="bullet"/>
      <w:lvlText w:val="•"/>
      <w:lvlJc w:val="left"/>
      <w:pPr>
        <w:tabs>
          <w:tab w:val="num" w:pos="5400"/>
        </w:tabs>
        <w:ind w:left="5400" w:hanging="360"/>
      </w:pPr>
      <w:rPr>
        <w:rFonts w:ascii="Arial" w:hAnsi="Arial" w:hint="default"/>
      </w:rPr>
    </w:lvl>
    <w:lvl w:ilvl="8" w:tplc="98CEA45C" w:tentative="1">
      <w:start w:val="1"/>
      <w:numFmt w:val="bullet"/>
      <w:lvlText w:val="•"/>
      <w:lvlJc w:val="left"/>
      <w:pPr>
        <w:tabs>
          <w:tab w:val="num" w:pos="6120"/>
        </w:tabs>
        <w:ind w:left="6120" w:hanging="360"/>
      </w:pPr>
      <w:rPr>
        <w:rFonts w:ascii="Arial" w:hAnsi="Arial" w:hint="default"/>
      </w:rPr>
    </w:lvl>
  </w:abstractNum>
  <w:abstractNum w:abstractNumId="9">
    <w:nsid w:val="456506EB"/>
    <w:multiLevelType w:val="hybridMultilevel"/>
    <w:tmpl w:val="4FC0F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0A2B8C"/>
    <w:multiLevelType w:val="hybridMultilevel"/>
    <w:tmpl w:val="A440A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065FE8"/>
    <w:multiLevelType w:val="hybridMultilevel"/>
    <w:tmpl w:val="7C8C8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3021C7"/>
    <w:multiLevelType w:val="multilevel"/>
    <w:tmpl w:val="193C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0D402C"/>
    <w:multiLevelType w:val="multilevel"/>
    <w:tmpl w:val="4C62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0B37628"/>
    <w:multiLevelType w:val="hybridMultilevel"/>
    <w:tmpl w:val="42901C9E"/>
    <w:lvl w:ilvl="0" w:tplc="D7160C7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22905EB"/>
    <w:multiLevelType w:val="hybridMultilevel"/>
    <w:tmpl w:val="82962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num>
  <w:num w:numId="4">
    <w:abstractNumId w:val="1"/>
  </w:num>
  <w:num w:numId="5">
    <w:abstractNumId w:val="2"/>
  </w:num>
  <w:num w:numId="6">
    <w:abstractNumId w:val="10"/>
  </w:num>
  <w:num w:numId="7">
    <w:abstractNumId w:val="9"/>
  </w:num>
  <w:num w:numId="8">
    <w:abstractNumId w:val="12"/>
  </w:num>
  <w:num w:numId="9">
    <w:abstractNumId w:val="6"/>
  </w:num>
  <w:num w:numId="10">
    <w:abstractNumId w:val="8"/>
  </w:num>
  <w:num w:numId="11">
    <w:abstractNumId w:val="13"/>
  </w:num>
  <w:num w:numId="12">
    <w:abstractNumId w:val="5"/>
  </w:num>
  <w:num w:numId="13">
    <w:abstractNumId w:val="11"/>
  </w:num>
  <w:num w:numId="14">
    <w:abstractNumId w:val="14"/>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2EC33A6-298B-4A3A-91A8-9026290D549B}"/>
    <w:docVar w:name="dgnword-eventsink" w:val="479347640"/>
  </w:docVars>
  <w:rsids>
    <w:rsidRoot w:val="00F15347"/>
    <w:rsid w:val="00062429"/>
    <w:rsid w:val="00072D4E"/>
    <w:rsid w:val="00076424"/>
    <w:rsid w:val="000A5370"/>
    <w:rsid w:val="000A56A0"/>
    <w:rsid w:val="000B20CF"/>
    <w:rsid w:val="000B377F"/>
    <w:rsid w:val="000B5573"/>
    <w:rsid w:val="000D74FB"/>
    <w:rsid w:val="000E7DF3"/>
    <w:rsid w:val="000F66F2"/>
    <w:rsid w:val="001075C2"/>
    <w:rsid w:val="00133912"/>
    <w:rsid w:val="00146D7D"/>
    <w:rsid w:val="001506F5"/>
    <w:rsid w:val="0015226B"/>
    <w:rsid w:val="00154B8D"/>
    <w:rsid w:val="001D28EA"/>
    <w:rsid w:val="001E110C"/>
    <w:rsid w:val="001F2701"/>
    <w:rsid w:val="00200FB9"/>
    <w:rsid w:val="00204139"/>
    <w:rsid w:val="0020760A"/>
    <w:rsid w:val="002338E2"/>
    <w:rsid w:val="00246154"/>
    <w:rsid w:val="00262719"/>
    <w:rsid w:val="002904E0"/>
    <w:rsid w:val="002A7D52"/>
    <w:rsid w:val="002B6893"/>
    <w:rsid w:val="002E1567"/>
    <w:rsid w:val="002E31A6"/>
    <w:rsid w:val="002F3FFF"/>
    <w:rsid w:val="00307B4E"/>
    <w:rsid w:val="00346235"/>
    <w:rsid w:val="00356A7F"/>
    <w:rsid w:val="003630CA"/>
    <w:rsid w:val="00380961"/>
    <w:rsid w:val="0038564D"/>
    <w:rsid w:val="003857A6"/>
    <w:rsid w:val="0038758B"/>
    <w:rsid w:val="003E5068"/>
    <w:rsid w:val="003E7C73"/>
    <w:rsid w:val="00414B66"/>
    <w:rsid w:val="00440AA5"/>
    <w:rsid w:val="004673D5"/>
    <w:rsid w:val="00490B99"/>
    <w:rsid w:val="00494979"/>
    <w:rsid w:val="004B4DA0"/>
    <w:rsid w:val="004B509B"/>
    <w:rsid w:val="004C06A9"/>
    <w:rsid w:val="004C366B"/>
    <w:rsid w:val="004D549D"/>
    <w:rsid w:val="004D5F4E"/>
    <w:rsid w:val="004E0913"/>
    <w:rsid w:val="004E54E1"/>
    <w:rsid w:val="004F51E0"/>
    <w:rsid w:val="00502E9C"/>
    <w:rsid w:val="005526B8"/>
    <w:rsid w:val="005553ED"/>
    <w:rsid w:val="005712F6"/>
    <w:rsid w:val="00574A67"/>
    <w:rsid w:val="0058647D"/>
    <w:rsid w:val="005A2929"/>
    <w:rsid w:val="005A485C"/>
    <w:rsid w:val="005B21D4"/>
    <w:rsid w:val="005B30D8"/>
    <w:rsid w:val="005B35AE"/>
    <w:rsid w:val="005E435F"/>
    <w:rsid w:val="00612EAE"/>
    <w:rsid w:val="00626911"/>
    <w:rsid w:val="00647791"/>
    <w:rsid w:val="00655B55"/>
    <w:rsid w:val="00681859"/>
    <w:rsid w:val="00687D5D"/>
    <w:rsid w:val="006957B7"/>
    <w:rsid w:val="006C1300"/>
    <w:rsid w:val="006D3F02"/>
    <w:rsid w:val="006D7A66"/>
    <w:rsid w:val="006E574B"/>
    <w:rsid w:val="00715348"/>
    <w:rsid w:val="00733D99"/>
    <w:rsid w:val="0073457E"/>
    <w:rsid w:val="00735FF1"/>
    <w:rsid w:val="007770E9"/>
    <w:rsid w:val="007925FD"/>
    <w:rsid w:val="00795C72"/>
    <w:rsid w:val="007A0E99"/>
    <w:rsid w:val="007A2768"/>
    <w:rsid w:val="007A62BA"/>
    <w:rsid w:val="007B3799"/>
    <w:rsid w:val="007C3842"/>
    <w:rsid w:val="007D50A9"/>
    <w:rsid w:val="007F6C7E"/>
    <w:rsid w:val="00813852"/>
    <w:rsid w:val="00824276"/>
    <w:rsid w:val="0083793C"/>
    <w:rsid w:val="00850E5F"/>
    <w:rsid w:val="00882147"/>
    <w:rsid w:val="00890FE2"/>
    <w:rsid w:val="008B5BD3"/>
    <w:rsid w:val="008D05AC"/>
    <w:rsid w:val="008D2134"/>
    <w:rsid w:val="008E64E7"/>
    <w:rsid w:val="008F05BC"/>
    <w:rsid w:val="008F0784"/>
    <w:rsid w:val="00906E06"/>
    <w:rsid w:val="00914507"/>
    <w:rsid w:val="009164C1"/>
    <w:rsid w:val="00933EF4"/>
    <w:rsid w:val="00942243"/>
    <w:rsid w:val="0094423A"/>
    <w:rsid w:val="009454F5"/>
    <w:rsid w:val="0096079B"/>
    <w:rsid w:val="009E5A40"/>
    <w:rsid w:val="009F03E6"/>
    <w:rsid w:val="00A226DC"/>
    <w:rsid w:val="00A264E6"/>
    <w:rsid w:val="00A43B3E"/>
    <w:rsid w:val="00A76371"/>
    <w:rsid w:val="00A8797E"/>
    <w:rsid w:val="00AB1EE1"/>
    <w:rsid w:val="00AB6FDF"/>
    <w:rsid w:val="00AC7B1E"/>
    <w:rsid w:val="00AC7CFA"/>
    <w:rsid w:val="00AD0DDD"/>
    <w:rsid w:val="00AD30D9"/>
    <w:rsid w:val="00AF194C"/>
    <w:rsid w:val="00B124EE"/>
    <w:rsid w:val="00B17DD6"/>
    <w:rsid w:val="00B32730"/>
    <w:rsid w:val="00B42400"/>
    <w:rsid w:val="00B46D97"/>
    <w:rsid w:val="00B508B7"/>
    <w:rsid w:val="00B87037"/>
    <w:rsid w:val="00BB1DF0"/>
    <w:rsid w:val="00BB2E13"/>
    <w:rsid w:val="00BB47D2"/>
    <w:rsid w:val="00BC24F9"/>
    <w:rsid w:val="00BE2B2C"/>
    <w:rsid w:val="00BE429B"/>
    <w:rsid w:val="00BE46E0"/>
    <w:rsid w:val="00BE4B22"/>
    <w:rsid w:val="00BF5666"/>
    <w:rsid w:val="00C03B82"/>
    <w:rsid w:val="00C0414D"/>
    <w:rsid w:val="00C301B3"/>
    <w:rsid w:val="00C5382D"/>
    <w:rsid w:val="00C85FDF"/>
    <w:rsid w:val="00C90653"/>
    <w:rsid w:val="00CA22EB"/>
    <w:rsid w:val="00CE4644"/>
    <w:rsid w:val="00CF1139"/>
    <w:rsid w:val="00CF1D63"/>
    <w:rsid w:val="00D335BB"/>
    <w:rsid w:val="00D709F4"/>
    <w:rsid w:val="00D870D1"/>
    <w:rsid w:val="00DB3DE6"/>
    <w:rsid w:val="00DF4F97"/>
    <w:rsid w:val="00E067B1"/>
    <w:rsid w:val="00E12C56"/>
    <w:rsid w:val="00E30AA9"/>
    <w:rsid w:val="00E4322B"/>
    <w:rsid w:val="00E43855"/>
    <w:rsid w:val="00E54003"/>
    <w:rsid w:val="00E70631"/>
    <w:rsid w:val="00E76613"/>
    <w:rsid w:val="00E842FC"/>
    <w:rsid w:val="00E93CAE"/>
    <w:rsid w:val="00F06775"/>
    <w:rsid w:val="00F15347"/>
    <w:rsid w:val="00F16323"/>
    <w:rsid w:val="00F23966"/>
    <w:rsid w:val="00F37272"/>
    <w:rsid w:val="00F56998"/>
    <w:rsid w:val="00F602EF"/>
    <w:rsid w:val="00F70108"/>
    <w:rsid w:val="00F8768F"/>
    <w:rsid w:val="00FB5DE4"/>
    <w:rsid w:val="00FC14ED"/>
    <w:rsid w:val="00FC1BDE"/>
    <w:rsid w:val="00FD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8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7B7"/>
    <w:rPr>
      <w:sz w:val="24"/>
      <w:szCs w:val="24"/>
      <w:lang w:val="en-US" w:eastAsia="en-US"/>
    </w:rPr>
  </w:style>
  <w:style w:type="paragraph" w:styleId="Heading1">
    <w:name w:val="heading 1"/>
    <w:basedOn w:val="Normal"/>
    <w:next w:val="Normal"/>
    <w:link w:val="Heading1Char"/>
    <w:uiPriority w:val="9"/>
    <w:qFormat/>
    <w:locked/>
    <w:rsid w:val="007D50A9"/>
    <w:pPr>
      <w:keepNext/>
      <w:jc w:val="both"/>
      <w:outlineLvl w:val="0"/>
    </w:pPr>
    <w:rPr>
      <w:rFonts w:ascii="Trebuchet MS" w:hAnsi="Trebuchet MS"/>
      <w:u w:val="single"/>
    </w:rPr>
  </w:style>
  <w:style w:type="paragraph" w:styleId="Heading2">
    <w:name w:val="heading 2"/>
    <w:basedOn w:val="Normal"/>
    <w:next w:val="Normal"/>
    <w:link w:val="Heading2Char"/>
    <w:uiPriority w:val="9"/>
    <w:unhideWhenUsed/>
    <w:qFormat/>
    <w:locked/>
    <w:rsid w:val="00F23966"/>
    <w:pPr>
      <w:keepNext/>
      <w:keepLines/>
      <w:spacing w:before="40"/>
      <w:outlineLvl w:val="1"/>
    </w:pPr>
    <w:rPr>
      <w:rFonts w:asciiTheme="majorHAnsi" w:eastAsiaTheme="majorEastAsia" w:hAnsiTheme="majorHAnsi" w:cstheme="majorBidi"/>
      <w:color w:val="1F98DA" w:themeColor="accent1" w:themeShade="BF"/>
      <w:sz w:val="26"/>
      <w:szCs w:val="26"/>
      <w:lang w:val="en-GB"/>
    </w:rPr>
  </w:style>
  <w:style w:type="paragraph" w:styleId="Heading3">
    <w:name w:val="heading 3"/>
    <w:basedOn w:val="Normal"/>
    <w:next w:val="Normal"/>
    <w:link w:val="Heading3Char"/>
    <w:uiPriority w:val="9"/>
    <w:unhideWhenUsed/>
    <w:qFormat/>
    <w:locked/>
    <w:rsid w:val="00F23966"/>
    <w:pPr>
      <w:keepNext/>
      <w:keepLines/>
      <w:spacing w:before="40"/>
      <w:outlineLvl w:val="2"/>
    </w:pPr>
    <w:rPr>
      <w:rFonts w:asciiTheme="majorHAnsi" w:eastAsiaTheme="majorEastAsia" w:hAnsiTheme="majorHAnsi" w:cstheme="majorBidi"/>
      <w:color w:val="146591"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5347"/>
    <w:rPr>
      <w:u w:val="single"/>
    </w:rPr>
  </w:style>
  <w:style w:type="paragraph" w:customStyle="1" w:styleId="Body">
    <w:name w:val="Body"/>
    <w:uiPriority w:val="99"/>
    <w:rsid w:val="00F1534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Helvetica"/>
      <w:color w:val="000000"/>
      <w:sz w:val="22"/>
      <w:szCs w:val="22"/>
      <w:lang w:val="en-US"/>
    </w:rPr>
  </w:style>
  <w:style w:type="character" w:customStyle="1" w:styleId="Heading1Char">
    <w:name w:val="Heading 1 Char"/>
    <w:link w:val="Heading1"/>
    <w:uiPriority w:val="9"/>
    <w:rsid w:val="007D50A9"/>
    <w:rPr>
      <w:rFonts w:ascii="Trebuchet MS" w:hAnsi="Trebuchet MS" w:cs="Trebuchet MS"/>
      <w:sz w:val="24"/>
      <w:szCs w:val="24"/>
      <w:u w:val="single"/>
    </w:rPr>
  </w:style>
  <w:style w:type="paragraph" w:styleId="BodyText">
    <w:name w:val="Body Text"/>
    <w:basedOn w:val="Normal"/>
    <w:link w:val="BodyTextChar"/>
    <w:uiPriority w:val="99"/>
    <w:unhideWhenUsed/>
    <w:rsid w:val="007D50A9"/>
    <w:pPr>
      <w:jc w:val="both"/>
    </w:pPr>
    <w:rPr>
      <w:rFonts w:ascii="Trebuchet MS" w:hAnsi="Trebuchet MS"/>
    </w:rPr>
  </w:style>
  <w:style w:type="character" w:customStyle="1" w:styleId="BodyTextChar">
    <w:name w:val="Body Text Char"/>
    <w:link w:val="BodyText"/>
    <w:uiPriority w:val="99"/>
    <w:rsid w:val="007D50A9"/>
    <w:rPr>
      <w:rFonts w:ascii="Trebuchet MS" w:hAnsi="Trebuchet MS" w:cs="Trebuchet MS"/>
      <w:sz w:val="24"/>
      <w:szCs w:val="24"/>
    </w:rPr>
  </w:style>
  <w:style w:type="paragraph" w:customStyle="1" w:styleId="BodyA">
    <w:name w:val="Body A"/>
    <w:rsid w:val="00735FF1"/>
    <w:pPr>
      <w:pBdr>
        <w:top w:val="nil"/>
        <w:left w:val="nil"/>
        <w:bottom w:val="nil"/>
        <w:right w:val="nil"/>
        <w:between w:val="nil"/>
        <w:bar w:val="nil"/>
      </w:pBdr>
    </w:pPr>
    <w:rPr>
      <w:rFonts w:ascii="Helvetica" w:hAnsi="Helvetica" w:cs="Arial Unicode MS"/>
      <w:color w:val="000000"/>
      <w:sz w:val="22"/>
      <w:szCs w:val="22"/>
      <w:u w:color="000000"/>
      <w:bdr w:val="nil"/>
      <w:lang w:val="en-US"/>
    </w:rPr>
  </w:style>
  <w:style w:type="paragraph" w:styleId="BalloonText">
    <w:name w:val="Balloon Text"/>
    <w:basedOn w:val="Normal"/>
    <w:link w:val="BalloonTextChar"/>
    <w:uiPriority w:val="99"/>
    <w:semiHidden/>
    <w:unhideWhenUsed/>
    <w:rsid w:val="00E30AA9"/>
    <w:rPr>
      <w:rFonts w:ascii="Segoe UI" w:hAnsi="Segoe UI" w:cs="Segoe UI"/>
      <w:sz w:val="18"/>
      <w:szCs w:val="18"/>
    </w:rPr>
  </w:style>
  <w:style w:type="character" w:customStyle="1" w:styleId="BalloonTextChar">
    <w:name w:val="Balloon Text Char"/>
    <w:link w:val="BalloonText"/>
    <w:uiPriority w:val="99"/>
    <w:semiHidden/>
    <w:rsid w:val="00E30AA9"/>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076424"/>
    <w:rPr>
      <w:sz w:val="16"/>
      <w:szCs w:val="16"/>
    </w:rPr>
  </w:style>
  <w:style w:type="paragraph" w:styleId="CommentText">
    <w:name w:val="annotation text"/>
    <w:basedOn w:val="Normal"/>
    <w:link w:val="CommentTextChar"/>
    <w:uiPriority w:val="99"/>
    <w:semiHidden/>
    <w:unhideWhenUsed/>
    <w:rsid w:val="00076424"/>
    <w:rPr>
      <w:sz w:val="20"/>
      <w:szCs w:val="20"/>
    </w:rPr>
  </w:style>
  <w:style w:type="character" w:customStyle="1" w:styleId="CommentTextChar">
    <w:name w:val="Comment Text Char"/>
    <w:basedOn w:val="DefaultParagraphFont"/>
    <w:link w:val="CommentText"/>
    <w:uiPriority w:val="99"/>
    <w:semiHidden/>
    <w:rsid w:val="00076424"/>
    <w:rPr>
      <w:lang w:val="en-US" w:eastAsia="en-US"/>
    </w:rPr>
  </w:style>
  <w:style w:type="paragraph" w:styleId="CommentSubject">
    <w:name w:val="annotation subject"/>
    <w:basedOn w:val="CommentText"/>
    <w:next w:val="CommentText"/>
    <w:link w:val="CommentSubjectChar"/>
    <w:uiPriority w:val="99"/>
    <w:semiHidden/>
    <w:unhideWhenUsed/>
    <w:rsid w:val="00076424"/>
    <w:rPr>
      <w:b/>
      <w:bCs/>
    </w:rPr>
  </w:style>
  <w:style w:type="character" w:customStyle="1" w:styleId="CommentSubjectChar">
    <w:name w:val="Comment Subject Char"/>
    <w:basedOn w:val="CommentTextChar"/>
    <w:link w:val="CommentSubject"/>
    <w:uiPriority w:val="99"/>
    <w:semiHidden/>
    <w:rsid w:val="00076424"/>
    <w:rPr>
      <w:b/>
      <w:bCs/>
      <w:lang w:val="en-US" w:eastAsia="en-US"/>
    </w:rPr>
  </w:style>
  <w:style w:type="character" w:customStyle="1" w:styleId="Heading2Char">
    <w:name w:val="Heading 2 Char"/>
    <w:basedOn w:val="DefaultParagraphFont"/>
    <w:link w:val="Heading2"/>
    <w:uiPriority w:val="9"/>
    <w:rsid w:val="00F23966"/>
    <w:rPr>
      <w:rFonts w:asciiTheme="majorHAnsi" w:eastAsiaTheme="majorEastAsia" w:hAnsiTheme="majorHAnsi" w:cstheme="majorBidi"/>
      <w:color w:val="1F98DA" w:themeColor="accent1" w:themeShade="BF"/>
      <w:sz w:val="26"/>
      <w:szCs w:val="26"/>
      <w:lang w:eastAsia="en-US"/>
    </w:rPr>
  </w:style>
  <w:style w:type="character" w:customStyle="1" w:styleId="Heading3Char">
    <w:name w:val="Heading 3 Char"/>
    <w:basedOn w:val="DefaultParagraphFont"/>
    <w:link w:val="Heading3"/>
    <w:uiPriority w:val="9"/>
    <w:rsid w:val="00F23966"/>
    <w:rPr>
      <w:rFonts w:asciiTheme="majorHAnsi" w:eastAsiaTheme="majorEastAsia" w:hAnsiTheme="majorHAnsi" w:cstheme="majorBidi"/>
      <w:color w:val="146591" w:themeColor="accent1" w:themeShade="7F"/>
      <w:sz w:val="24"/>
      <w:szCs w:val="24"/>
      <w:lang w:eastAsia="en-US"/>
    </w:rPr>
  </w:style>
  <w:style w:type="character" w:customStyle="1" w:styleId="UnresolvedMention">
    <w:name w:val="Unresolved Mention"/>
    <w:basedOn w:val="DefaultParagraphFont"/>
    <w:uiPriority w:val="99"/>
    <w:semiHidden/>
    <w:unhideWhenUsed/>
    <w:rsid w:val="00F23966"/>
    <w:rPr>
      <w:color w:val="808080"/>
      <w:shd w:val="clear" w:color="auto" w:fill="E6E6E6"/>
    </w:rPr>
  </w:style>
  <w:style w:type="character" w:styleId="FollowedHyperlink">
    <w:name w:val="FollowedHyperlink"/>
    <w:basedOn w:val="DefaultParagraphFont"/>
    <w:uiPriority w:val="99"/>
    <w:semiHidden/>
    <w:unhideWhenUsed/>
    <w:rsid w:val="00F23966"/>
    <w:rPr>
      <w:color w:val="002060" w:themeColor="followedHyperlink"/>
      <w:u w:val="single"/>
    </w:rPr>
  </w:style>
  <w:style w:type="paragraph" w:styleId="ListParagraph">
    <w:name w:val="List Paragraph"/>
    <w:basedOn w:val="Normal"/>
    <w:uiPriority w:val="34"/>
    <w:qFormat/>
    <w:rsid w:val="00F23966"/>
    <w:pPr>
      <w:ind w:left="720"/>
      <w:contextualSpacing/>
    </w:pPr>
    <w:rPr>
      <w:rFonts w:asciiTheme="minorHAnsi" w:eastAsiaTheme="minorHAnsi" w:hAnsiTheme="minorHAnsi" w:cstheme="minorBidi"/>
      <w:sz w:val="22"/>
      <w:szCs w:val="22"/>
      <w:lang w:val="en-GB"/>
    </w:rPr>
  </w:style>
  <w:style w:type="paragraph" w:styleId="NormalWeb">
    <w:name w:val="Normal (Web)"/>
    <w:basedOn w:val="Normal"/>
    <w:uiPriority w:val="99"/>
    <w:semiHidden/>
    <w:unhideWhenUsed/>
    <w:rsid w:val="00F23966"/>
    <w:pPr>
      <w:spacing w:before="100" w:beforeAutospacing="1" w:after="100" w:afterAutospacing="1"/>
    </w:pPr>
    <w:rPr>
      <w:rFonts w:eastAsia="Times New Roman"/>
      <w:lang w:val="en-GB" w:eastAsia="en-GB"/>
    </w:rPr>
  </w:style>
  <w:style w:type="paragraph" w:customStyle="1" w:styleId="legp1paratext">
    <w:name w:val="legp1paratext"/>
    <w:basedOn w:val="Normal"/>
    <w:rsid w:val="00F23966"/>
    <w:pPr>
      <w:spacing w:before="100" w:beforeAutospacing="1" w:after="100" w:afterAutospacing="1"/>
    </w:pPr>
    <w:rPr>
      <w:rFonts w:eastAsia="Times New Roman"/>
      <w:lang w:val="en-GB" w:eastAsia="en-GB"/>
    </w:rPr>
  </w:style>
  <w:style w:type="character" w:customStyle="1" w:styleId="legp1no">
    <w:name w:val="legp1no"/>
    <w:basedOn w:val="DefaultParagraphFont"/>
    <w:rsid w:val="00F23966"/>
  </w:style>
  <w:style w:type="paragraph" w:customStyle="1" w:styleId="legclearfix">
    <w:name w:val="legclearfix"/>
    <w:basedOn w:val="Normal"/>
    <w:rsid w:val="00F23966"/>
    <w:pPr>
      <w:spacing w:before="100" w:beforeAutospacing="1" w:after="100" w:afterAutospacing="1"/>
    </w:pPr>
    <w:rPr>
      <w:rFonts w:eastAsia="Times New Roman"/>
      <w:lang w:val="en-GB" w:eastAsia="en-GB"/>
    </w:rPr>
  </w:style>
  <w:style w:type="character" w:customStyle="1" w:styleId="legds">
    <w:name w:val="legds"/>
    <w:basedOn w:val="DefaultParagraphFont"/>
    <w:rsid w:val="00F23966"/>
  </w:style>
  <w:style w:type="paragraph" w:customStyle="1" w:styleId="Default">
    <w:name w:val="Default"/>
    <w:rsid w:val="00F23966"/>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uiPriority w:val="99"/>
    <w:semiHidden/>
    <w:unhideWhenUsed/>
    <w:rsid w:val="00F23966"/>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F2396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23966"/>
    <w:rPr>
      <w:vertAlign w:val="superscript"/>
    </w:rPr>
  </w:style>
  <w:style w:type="table" w:styleId="TableGrid">
    <w:name w:val="Table Grid"/>
    <w:basedOn w:val="TableNormal"/>
    <w:uiPriority w:val="39"/>
    <w:locked/>
    <w:rsid w:val="00F239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966"/>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F23966"/>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F23966"/>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F23966"/>
    <w:rPr>
      <w:rFonts w:asciiTheme="minorHAnsi" w:eastAsiaTheme="minorHAnsi" w:hAnsiTheme="minorHAnsi" w:cstheme="minorBidi"/>
      <w:sz w:val="22"/>
      <w:szCs w:val="22"/>
      <w:lang w:eastAsia="en-US"/>
    </w:rPr>
  </w:style>
  <w:style w:type="paragraph" w:styleId="TOCHeading">
    <w:name w:val="TOC Heading"/>
    <w:basedOn w:val="Heading1"/>
    <w:next w:val="Normal"/>
    <w:uiPriority w:val="39"/>
    <w:unhideWhenUsed/>
    <w:qFormat/>
    <w:rsid w:val="00F23966"/>
    <w:pPr>
      <w:keepLines/>
      <w:spacing w:before="240" w:line="259" w:lineRule="auto"/>
      <w:jc w:val="left"/>
      <w:outlineLvl w:val="9"/>
    </w:pPr>
    <w:rPr>
      <w:rFonts w:asciiTheme="majorHAnsi" w:eastAsiaTheme="majorEastAsia" w:hAnsiTheme="majorHAnsi" w:cstheme="majorBidi"/>
      <w:color w:val="1F98DA" w:themeColor="accent1" w:themeShade="BF"/>
      <w:sz w:val="32"/>
      <w:szCs w:val="32"/>
      <w:u w:val="none"/>
    </w:rPr>
  </w:style>
  <w:style w:type="paragraph" w:styleId="TOC1">
    <w:name w:val="toc 1"/>
    <w:basedOn w:val="Normal"/>
    <w:next w:val="Normal"/>
    <w:autoRedefine/>
    <w:uiPriority w:val="39"/>
    <w:unhideWhenUsed/>
    <w:locked/>
    <w:rsid w:val="00F23966"/>
    <w:pPr>
      <w:spacing w:after="100"/>
    </w:pPr>
    <w:rPr>
      <w:rFonts w:asciiTheme="minorHAnsi" w:eastAsiaTheme="minorHAnsi" w:hAnsiTheme="minorHAnsi" w:cstheme="minorBidi"/>
      <w:sz w:val="22"/>
      <w:szCs w:val="22"/>
      <w:lang w:val="en-GB"/>
    </w:rPr>
  </w:style>
  <w:style w:type="paragraph" w:styleId="TOC2">
    <w:name w:val="toc 2"/>
    <w:basedOn w:val="Normal"/>
    <w:next w:val="Normal"/>
    <w:autoRedefine/>
    <w:uiPriority w:val="39"/>
    <w:unhideWhenUsed/>
    <w:locked/>
    <w:rsid w:val="00F23966"/>
    <w:pPr>
      <w:spacing w:after="100"/>
      <w:ind w:left="220"/>
    </w:pPr>
    <w:rPr>
      <w:rFonts w:asciiTheme="minorHAnsi" w:eastAsiaTheme="minorHAnsi" w:hAnsiTheme="minorHAnsi" w:cstheme="minorBidi"/>
      <w:sz w:val="22"/>
      <w:szCs w:val="22"/>
      <w:lang w:val="en-GB"/>
    </w:rPr>
  </w:style>
  <w:style w:type="paragraph" w:styleId="TOC3">
    <w:name w:val="toc 3"/>
    <w:basedOn w:val="Normal"/>
    <w:next w:val="Normal"/>
    <w:autoRedefine/>
    <w:uiPriority w:val="39"/>
    <w:unhideWhenUsed/>
    <w:locked/>
    <w:rsid w:val="00F23966"/>
    <w:pPr>
      <w:spacing w:after="100"/>
      <w:ind w:left="440"/>
    </w:pPr>
    <w:rPr>
      <w:rFonts w:asciiTheme="minorHAnsi" w:eastAsiaTheme="minorHAnsi" w:hAnsiTheme="minorHAnsi" w:cstheme="minorBid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7B7"/>
    <w:rPr>
      <w:sz w:val="24"/>
      <w:szCs w:val="24"/>
      <w:lang w:val="en-US" w:eastAsia="en-US"/>
    </w:rPr>
  </w:style>
  <w:style w:type="paragraph" w:styleId="Heading1">
    <w:name w:val="heading 1"/>
    <w:basedOn w:val="Normal"/>
    <w:next w:val="Normal"/>
    <w:link w:val="Heading1Char"/>
    <w:uiPriority w:val="9"/>
    <w:qFormat/>
    <w:locked/>
    <w:rsid w:val="007D50A9"/>
    <w:pPr>
      <w:keepNext/>
      <w:jc w:val="both"/>
      <w:outlineLvl w:val="0"/>
    </w:pPr>
    <w:rPr>
      <w:rFonts w:ascii="Trebuchet MS" w:hAnsi="Trebuchet MS"/>
      <w:u w:val="single"/>
    </w:rPr>
  </w:style>
  <w:style w:type="paragraph" w:styleId="Heading2">
    <w:name w:val="heading 2"/>
    <w:basedOn w:val="Normal"/>
    <w:next w:val="Normal"/>
    <w:link w:val="Heading2Char"/>
    <w:uiPriority w:val="9"/>
    <w:unhideWhenUsed/>
    <w:qFormat/>
    <w:locked/>
    <w:rsid w:val="00F23966"/>
    <w:pPr>
      <w:keepNext/>
      <w:keepLines/>
      <w:spacing w:before="40"/>
      <w:outlineLvl w:val="1"/>
    </w:pPr>
    <w:rPr>
      <w:rFonts w:asciiTheme="majorHAnsi" w:eastAsiaTheme="majorEastAsia" w:hAnsiTheme="majorHAnsi" w:cstheme="majorBidi"/>
      <w:color w:val="1F98DA" w:themeColor="accent1" w:themeShade="BF"/>
      <w:sz w:val="26"/>
      <w:szCs w:val="26"/>
      <w:lang w:val="en-GB"/>
    </w:rPr>
  </w:style>
  <w:style w:type="paragraph" w:styleId="Heading3">
    <w:name w:val="heading 3"/>
    <w:basedOn w:val="Normal"/>
    <w:next w:val="Normal"/>
    <w:link w:val="Heading3Char"/>
    <w:uiPriority w:val="9"/>
    <w:unhideWhenUsed/>
    <w:qFormat/>
    <w:locked/>
    <w:rsid w:val="00F23966"/>
    <w:pPr>
      <w:keepNext/>
      <w:keepLines/>
      <w:spacing w:before="40"/>
      <w:outlineLvl w:val="2"/>
    </w:pPr>
    <w:rPr>
      <w:rFonts w:asciiTheme="majorHAnsi" w:eastAsiaTheme="majorEastAsia" w:hAnsiTheme="majorHAnsi" w:cstheme="majorBidi"/>
      <w:color w:val="146591"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5347"/>
    <w:rPr>
      <w:u w:val="single"/>
    </w:rPr>
  </w:style>
  <w:style w:type="paragraph" w:customStyle="1" w:styleId="Body">
    <w:name w:val="Body"/>
    <w:uiPriority w:val="99"/>
    <w:rsid w:val="00F1534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Helvetica"/>
      <w:color w:val="000000"/>
      <w:sz w:val="22"/>
      <w:szCs w:val="22"/>
      <w:lang w:val="en-US"/>
    </w:rPr>
  </w:style>
  <w:style w:type="character" w:customStyle="1" w:styleId="Heading1Char">
    <w:name w:val="Heading 1 Char"/>
    <w:link w:val="Heading1"/>
    <w:uiPriority w:val="9"/>
    <w:rsid w:val="007D50A9"/>
    <w:rPr>
      <w:rFonts w:ascii="Trebuchet MS" w:hAnsi="Trebuchet MS" w:cs="Trebuchet MS"/>
      <w:sz w:val="24"/>
      <w:szCs w:val="24"/>
      <w:u w:val="single"/>
    </w:rPr>
  </w:style>
  <w:style w:type="paragraph" w:styleId="BodyText">
    <w:name w:val="Body Text"/>
    <w:basedOn w:val="Normal"/>
    <w:link w:val="BodyTextChar"/>
    <w:uiPriority w:val="99"/>
    <w:unhideWhenUsed/>
    <w:rsid w:val="007D50A9"/>
    <w:pPr>
      <w:jc w:val="both"/>
    </w:pPr>
    <w:rPr>
      <w:rFonts w:ascii="Trebuchet MS" w:hAnsi="Trebuchet MS"/>
    </w:rPr>
  </w:style>
  <w:style w:type="character" w:customStyle="1" w:styleId="BodyTextChar">
    <w:name w:val="Body Text Char"/>
    <w:link w:val="BodyText"/>
    <w:uiPriority w:val="99"/>
    <w:rsid w:val="007D50A9"/>
    <w:rPr>
      <w:rFonts w:ascii="Trebuchet MS" w:hAnsi="Trebuchet MS" w:cs="Trebuchet MS"/>
      <w:sz w:val="24"/>
      <w:szCs w:val="24"/>
    </w:rPr>
  </w:style>
  <w:style w:type="paragraph" w:customStyle="1" w:styleId="BodyA">
    <w:name w:val="Body A"/>
    <w:rsid w:val="00735FF1"/>
    <w:pPr>
      <w:pBdr>
        <w:top w:val="nil"/>
        <w:left w:val="nil"/>
        <w:bottom w:val="nil"/>
        <w:right w:val="nil"/>
        <w:between w:val="nil"/>
        <w:bar w:val="nil"/>
      </w:pBdr>
    </w:pPr>
    <w:rPr>
      <w:rFonts w:ascii="Helvetica" w:hAnsi="Helvetica" w:cs="Arial Unicode MS"/>
      <w:color w:val="000000"/>
      <w:sz w:val="22"/>
      <w:szCs w:val="22"/>
      <w:u w:color="000000"/>
      <w:bdr w:val="nil"/>
      <w:lang w:val="en-US"/>
    </w:rPr>
  </w:style>
  <w:style w:type="paragraph" w:styleId="BalloonText">
    <w:name w:val="Balloon Text"/>
    <w:basedOn w:val="Normal"/>
    <w:link w:val="BalloonTextChar"/>
    <w:uiPriority w:val="99"/>
    <w:semiHidden/>
    <w:unhideWhenUsed/>
    <w:rsid w:val="00E30AA9"/>
    <w:rPr>
      <w:rFonts w:ascii="Segoe UI" w:hAnsi="Segoe UI" w:cs="Segoe UI"/>
      <w:sz w:val="18"/>
      <w:szCs w:val="18"/>
    </w:rPr>
  </w:style>
  <w:style w:type="character" w:customStyle="1" w:styleId="BalloonTextChar">
    <w:name w:val="Balloon Text Char"/>
    <w:link w:val="BalloonText"/>
    <w:uiPriority w:val="99"/>
    <w:semiHidden/>
    <w:rsid w:val="00E30AA9"/>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076424"/>
    <w:rPr>
      <w:sz w:val="16"/>
      <w:szCs w:val="16"/>
    </w:rPr>
  </w:style>
  <w:style w:type="paragraph" w:styleId="CommentText">
    <w:name w:val="annotation text"/>
    <w:basedOn w:val="Normal"/>
    <w:link w:val="CommentTextChar"/>
    <w:uiPriority w:val="99"/>
    <w:semiHidden/>
    <w:unhideWhenUsed/>
    <w:rsid w:val="00076424"/>
    <w:rPr>
      <w:sz w:val="20"/>
      <w:szCs w:val="20"/>
    </w:rPr>
  </w:style>
  <w:style w:type="character" w:customStyle="1" w:styleId="CommentTextChar">
    <w:name w:val="Comment Text Char"/>
    <w:basedOn w:val="DefaultParagraphFont"/>
    <w:link w:val="CommentText"/>
    <w:uiPriority w:val="99"/>
    <w:semiHidden/>
    <w:rsid w:val="00076424"/>
    <w:rPr>
      <w:lang w:val="en-US" w:eastAsia="en-US"/>
    </w:rPr>
  </w:style>
  <w:style w:type="paragraph" w:styleId="CommentSubject">
    <w:name w:val="annotation subject"/>
    <w:basedOn w:val="CommentText"/>
    <w:next w:val="CommentText"/>
    <w:link w:val="CommentSubjectChar"/>
    <w:uiPriority w:val="99"/>
    <w:semiHidden/>
    <w:unhideWhenUsed/>
    <w:rsid w:val="00076424"/>
    <w:rPr>
      <w:b/>
      <w:bCs/>
    </w:rPr>
  </w:style>
  <w:style w:type="character" w:customStyle="1" w:styleId="CommentSubjectChar">
    <w:name w:val="Comment Subject Char"/>
    <w:basedOn w:val="CommentTextChar"/>
    <w:link w:val="CommentSubject"/>
    <w:uiPriority w:val="99"/>
    <w:semiHidden/>
    <w:rsid w:val="00076424"/>
    <w:rPr>
      <w:b/>
      <w:bCs/>
      <w:lang w:val="en-US" w:eastAsia="en-US"/>
    </w:rPr>
  </w:style>
  <w:style w:type="character" w:customStyle="1" w:styleId="Heading2Char">
    <w:name w:val="Heading 2 Char"/>
    <w:basedOn w:val="DefaultParagraphFont"/>
    <w:link w:val="Heading2"/>
    <w:uiPriority w:val="9"/>
    <w:rsid w:val="00F23966"/>
    <w:rPr>
      <w:rFonts w:asciiTheme="majorHAnsi" w:eastAsiaTheme="majorEastAsia" w:hAnsiTheme="majorHAnsi" w:cstheme="majorBidi"/>
      <w:color w:val="1F98DA" w:themeColor="accent1" w:themeShade="BF"/>
      <w:sz w:val="26"/>
      <w:szCs w:val="26"/>
      <w:lang w:eastAsia="en-US"/>
    </w:rPr>
  </w:style>
  <w:style w:type="character" w:customStyle="1" w:styleId="Heading3Char">
    <w:name w:val="Heading 3 Char"/>
    <w:basedOn w:val="DefaultParagraphFont"/>
    <w:link w:val="Heading3"/>
    <w:uiPriority w:val="9"/>
    <w:rsid w:val="00F23966"/>
    <w:rPr>
      <w:rFonts w:asciiTheme="majorHAnsi" w:eastAsiaTheme="majorEastAsia" w:hAnsiTheme="majorHAnsi" w:cstheme="majorBidi"/>
      <w:color w:val="146591" w:themeColor="accent1" w:themeShade="7F"/>
      <w:sz w:val="24"/>
      <w:szCs w:val="24"/>
      <w:lang w:eastAsia="en-US"/>
    </w:rPr>
  </w:style>
  <w:style w:type="character" w:customStyle="1" w:styleId="UnresolvedMention">
    <w:name w:val="Unresolved Mention"/>
    <w:basedOn w:val="DefaultParagraphFont"/>
    <w:uiPriority w:val="99"/>
    <w:semiHidden/>
    <w:unhideWhenUsed/>
    <w:rsid w:val="00F23966"/>
    <w:rPr>
      <w:color w:val="808080"/>
      <w:shd w:val="clear" w:color="auto" w:fill="E6E6E6"/>
    </w:rPr>
  </w:style>
  <w:style w:type="character" w:styleId="FollowedHyperlink">
    <w:name w:val="FollowedHyperlink"/>
    <w:basedOn w:val="DefaultParagraphFont"/>
    <w:uiPriority w:val="99"/>
    <w:semiHidden/>
    <w:unhideWhenUsed/>
    <w:rsid w:val="00F23966"/>
    <w:rPr>
      <w:color w:val="002060" w:themeColor="followedHyperlink"/>
      <w:u w:val="single"/>
    </w:rPr>
  </w:style>
  <w:style w:type="paragraph" w:styleId="ListParagraph">
    <w:name w:val="List Paragraph"/>
    <w:basedOn w:val="Normal"/>
    <w:uiPriority w:val="34"/>
    <w:qFormat/>
    <w:rsid w:val="00F23966"/>
    <w:pPr>
      <w:ind w:left="720"/>
      <w:contextualSpacing/>
    </w:pPr>
    <w:rPr>
      <w:rFonts w:asciiTheme="minorHAnsi" w:eastAsiaTheme="minorHAnsi" w:hAnsiTheme="minorHAnsi" w:cstheme="minorBidi"/>
      <w:sz w:val="22"/>
      <w:szCs w:val="22"/>
      <w:lang w:val="en-GB"/>
    </w:rPr>
  </w:style>
  <w:style w:type="paragraph" w:styleId="NormalWeb">
    <w:name w:val="Normal (Web)"/>
    <w:basedOn w:val="Normal"/>
    <w:uiPriority w:val="99"/>
    <w:semiHidden/>
    <w:unhideWhenUsed/>
    <w:rsid w:val="00F23966"/>
    <w:pPr>
      <w:spacing w:before="100" w:beforeAutospacing="1" w:after="100" w:afterAutospacing="1"/>
    </w:pPr>
    <w:rPr>
      <w:rFonts w:eastAsia="Times New Roman"/>
      <w:lang w:val="en-GB" w:eastAsia="en-GB"/>
    </w:rPr>
  </w:style>
  <w:style w:type="paragraph" w:customStyle="1" w:styleId="legp1paratext">
    <w:name w:val="legp1paratext"/>
    <w:basedOn w:val="Normal"/>
    <w:rsid w:val="00F23966"/>
    <w:pPr>
      <w:spacing w:before="100" w:beforeAutospacing="1" w:after="100" w:afterAutospacing="1"/>
    </w:pPr>
    <w:rPr>
      <w:rFonts w:eastAsia="Times New Roman"/>
      <w:lang w:val="en-GB" w:eastAsia="en-GB"/>
    </w:rPr>
  </w:style>
  <w:style w:type="character" w:customStyle="1" w:styleId="legp1no">
    <w:name w:val="legp1no"/>
    <w:basedOn w:val="DefaultParagraphFont"/>
    <w:rsid w:val="00F23966"/>
  </w:style>
  <w:style w:type="paragraph" w:customStyle="1" w:styleId="legclearfix">
    <w:name w:val="legclearfix"/>
    <w:basedOn w:val="Normal"/>
    <w:rsid w:val="00F23966"/>
    <w:pPr>
      <w:spacing w:before="100" w:beforeAutospacing="1" w:after="100" w:afterAutospacing="1"/>
    </w:pPr>
    <w:rPr>
      <w:rFonts w:eastAsia="Times New Roman"/>
      <w:lang w:val="en-GB" w:eastAsia="en-GB"/>
    </w:rPr>
  </w:style>
  <w:style w:type="character" w:customStyle="1" w:styleId="legds">
    <w:name w:val="legds"/>
    <w:basedOn w:val="DefaultParagraphFont"/>
    <w:rsid w:val="00F23966"/>
  </w:style>
  <w:style w:type="paragraph" w:customStyle="1" w:styleId="Default">
    <w:name w:val="Default"/>
    <w:rsid w:val="00F23966"/>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uiPriority w:val="99"/>
    <w:semiHidden/>
    <w:unhideWhenUsed/>
    <w:rsid w:val="00F23966"/>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F2396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23966"/>
    <w:rPr>
      <w:vertAlign w:val="superscript"/>
    </w:rPr>
  </w:style>
  <w:style w:type="table" w:styleId="TableGrid">
    <w:name w:val="Table Grid"/>
    <w:basedOn w:val="TableNormal"/>
    <w:uiPriority w:val="39"/>
    <w:locked/>
    <w:rsid w:val="00F239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966"/>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F23966"/>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F23966"/>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F23966"/>
    <w:rPr>
      <w:rFonts w:asciiTheme="minorHAnsi" w:eastAsiaTheme="minorHAnsi" w:hAnsiTheme="minorHAnsi" w:cstheme="minorBidi"/>
      <w:sz w:val="22"/>
      <w:szCs w:val="22"/>
      <w:lang w:eastAsia="en-US"/>
    </w:rPr>
  </w:style>
  <w:style w:type="paragraph" w:styleId="TOCHeading">
    <w:name w:val="TOC Heading"/>
    <w:basedOn w:val="Heading1"/>
    <w:next w:val="Normal"/>
    <w:uiPriority w:val="39"/>
    <w:unhideWhenUsed/>
    <w:qFormat/>
    <w:rsid w:val="00F23966"/>
    <w:pPr>
      <w:keepLines/>
      <w:spacing w:before="240" w:line="259" w:lineRule="auto"/>
      <w:jc w:val="left"/>
      <w:outlineLvl w:val="9"/>
    </w:pPr>
    <w:rPr>
      <w:rFonts w:asciiTheme="majorHAnsi" w:eastAsiaTheme="majorEastAsia" w:hAnsiTheme="majorHAnsi" w:cstheme="majorBidi"/>
      <w:color w:val="1F98DA" w:themeColor="accent1" w:themeShade="BF"/>
      <w:sz w:val="32"/>
      <w:szCs w:val="32"/>
      <w:u w:val="none"/>
    </w:rPr>
  </w:style>
  <w:style w:type="paragraph" w:styleId="TOC1">
    <w:name w:val="toc 1"/>
    <w:basedOn w:val="Normal"/>
    <w:next w:val="Normal"/>
    <w:autoRedefine/>
    <w:uiPriority w:val="39"/>
    <w:unhideWhenUsed/>
    <w:locked/>
    <w:rsid w:val="00F23966"/>
    <w:pPr>
      <w:spacing w:after="100"/>
    </w:pPr>
    <w:rPr>
      <w:rFonts w:asciiTheme="minorHAnsi" w:eastAsiaTheme="minorHAnsi" w:hAnsiTheme="minorHAnsi" w:cstheme="minorBidi"/>
      <w:sz w:val="22"/>
      <w:szCs w:val="22"/>
      <w:lang w:val="en-GB"/>
    </w:rPr>
  </w:style>
  <w:style w:type="paragraph" w:styleId="TOC2">
    <w:name w:val="toc 2"/>
    <w:basedOn w:val="Normal"/>
    <w:next w:val="Normal"/>
    <w:autoRedefine/>
    <w:uiPriority w:val="39"/>
    <w:unhideWhenUsed/>
    <w:locked/>
    <w:rsid w:val="00F23966"/>
    <w:pPr>
      <w:spacing w:after="100"/>
      <w:ind w:left="220"/>
    </w:pPr>
    <w:rPr>
      <w:rFonts w:asciiTheme="minorHAnsi" w:eastAsiaTheme="minorHAnsi" w:hAnsiTheme="minorHAnsi" w:cstheme="minorBidi"/>
      <w:sz w:val="22"/>
      <w:szCs w:val="22"/>
      <w:lang w:val="en-GB"/>
    </w:rPr>
  </w:style>
  <w:style w:type="paragraph" w:styleId="TOC3">
    <w:name w:val="toc 3"/>
    <w:basedOn w:val="Normal"/>
    <w:next w:val="Normal"/>
    <w:autoRedefine/>
    <w:uiPriority w:val="39"/>
    <w:unhideWhenUsed/>
    <w:locked/>
    <w:rsid w:val="00F23966"/>
    <w:pPr>
      <w:spacing w:after="100"/>
      <w:ind w:left="440"/>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uidance/brownfield-land-registers" TargetMode="External"/><Relationship Id="rId18" Type="http://schemas.openxmlformats.org/officeDocument/2006/relationships/hyperlink" Target="http://www.scribblemaps.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uk/government/publications/national-planning-policy-framework--2" TargetMode="External"/><Relationship Id="rId7" Type="http://schemas.openxmlformats.org/officeDocument/2006/relationships/footnotes" Target="footnotes.xml"/><Relationship Id="rId12" Type="http://schemas.openxmlformats.org/officeDocument/2006/relationships/hyperlink" Target="https://www.gov.uk/government/publications/brownfield-registers-and-permission-in-principle/brownfield-registers-and-permission-in-principle-frequently-asked-questions" TargetMode="External"/><Relationship Id="rId17" Type="http://schemas.openxmlformats.org/officeDocument/2006/relationships/hyperlink" Target="https://www.gov.uk/guidance/national-planning-policy-framework/annex-2-glossar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gov.uk/uksi/2017/403/pdfs/uksi_20170403_en.pdf" TargetMode="External"/><Relationship Id="rId20" Type="http://schemas.openxmlformats.org/officeDocument/2006/relationships/hyperlink" Target="https://mapstreetview.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ta.gov.uk"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overnment/publications/brownfield-land-registers-data-standard" TargetMode="External"/><Relationship Id="rId23" Type="http://schemas.openxmlformats.org/officeDocument/2006/relationships/hyperlink" Target="mailto:info@cprelancashire.org.uk" TargetMode="External"/><Relationship Id="rId10" Type="http://schemas.openxmlformats.org/officeDocument/2006/relationships/hyperlink" Target="https://data.gov.uk" TargetMode="External"/><Relationship Id="rId19" Type="http://schemas.openxmlformats.org/officeDocument/2006/relationships/hyperlink" Target="https://www.instantstreetview.com"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gov.uk/guidance/permission-in-principle" TargetMode="External"/><Relationship Id="rId22" Type="http://schemas.openxmlformats.org/officeDocument/2006/relationships/hyperlink" Target="https://www.gov.uk/search-property-information-land-registr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pre.org.uk/resources/housing-and-planning/housing/item/3785-from-wasted-space-to-living-spaces" TargetMode="External"/><Relationship Id="rId2" Type="http://schemas.openxmlformats.org/officeDocument/2006/relationships/hyperlink" Target="https://www.lgiu.org.uk/report/small-is-beautiful-delivering-more-homes-on-small-sites/" TargetMode="External"/><Relationship Id="rId1" Type="http://schemas.openxmlformats.org/officeDocument/2006/relationships/hyperlink" Target="https://www.cpre.org.uk/media-centre/latest-news-releases/item/4727-council-brownfield-registers-miss-land-that-could-provide-an-extra-200-000-homes" TargetMode="External"/></Relationships>
</file>

<file path=word/theme/theme1.xml><?xml version="1.0" encoding="utf-8"?>
<a:theme xmlns:a="http://schemas.openxmlformats.org/drawingml/2006/main" name="Office Theme">
  <a:themeElements>
    <a:clrScheme name="CPRE 2020">
      <a:dk1>
        <a:srgbClr val="264334"/>
      </a:dk1>
      <a:lt1>
        <a:sysClr val="window" lastClr="FFFFFF"/>
      </a:lt1>
      <a:dk2>
        <a:srgbClr val="4AA147"/>
      </a:dk2>
      <a:lt2>
        <a:srgbClr val="EADBBE"/>
      </a:lt2>
      <a:accent1>
        <a:srgbClr val="64BBE9"/>
      </a:accent1>
      <a:accent2>
        <a:srgbClr val="FFF450"/>
      </a:accent2>
      <a:accent3>
        <a:srgbClr val="9BBB59"/>
      </a:accent3>
      <a:accent4>
        <a:srgbClr val="1F7A75"/>
      </a:accent4>
      <a:accent5>
        <a:srgbClr val="FCC190"/>
      </a:accent5>
      <a:accent6>
        <a:srgbClr val="6D4F48"/>
      </a:accent6>
      <a:hlink>
        <a:srgbClr val="EA6F44"/>
      </a:hlink>
      <a:folHlink>
        <a:srgbClr val="00206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38A1F-4EED-44B0-975C-48254A22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4029</Words>
  <Characters>22967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26943</CharactersWithSpaces>
  <SharedDoc>false</SharedDoc>
  <HLinks>
    <vt:vector size="6" baseType="variant">
      <vt:variant>
        <vt:i4>3670097</vt:i4>
      </vt:variant>
      <vt:variant>
        <vt:i4>0</vt:i4>
      </vt:variant>
      <vt:variant>
        <vt:i4>0</vt:i4>
      </vt:variant>
      <vt:variant>
        <vt:i4>5</vt:i4>
      </vt:variant>
      <vt:variant>
        <vt:lpwstr>mailto:info@cprelancashire.org.uk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Jackie Copley</cp:lastModifiedBy>
  <cp:revision>5</cp:revision>
  <cp:lastPrinted>2021-03-16T12:01:00Z</cp:lastPrinted>
  <dcterms:created xsi:type="dcterms:W3CDTF">2021-03-16T11:52:00Z</dcterms:created>
  <dcterms:modified xsi:type="dcterms:W3CDTF">2021-03-16T12:01:00Z</dcterms:modified>
</cp:coreProperties>
</file>